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3A9BC" w14:textId="77777777" w:rsidR="00BE2158" w:rsidRPr="00BE2158" w:rsidRDefault="00BE2158" w:rsidP="00BE2158">
      <w:pPr>
        <w:spacing w:after="0"/>
        <w:ind w:left="-567" w:firstLine="567"/>
        <w:jc w:val="center"/>
        <w:rPr>
          <w:rFonts w:ascii="Times New Roman" w:hAnsi="Times New Roman" w:cs="Times New Roman"/>
          <w:b/>
          <w:sz w:val="24"/>
          <w:szCs w:val="24"/>
        </w:rPr>
      </w:pPr>
      <w:r w:rsidRPr="00BE2158">
        <w:rPr>
          <w:rFonts w:ascii="Times New Roman" w:hAnsi="Times New Roman" w:cs="Times New Roman"/>
          <w:b/>
          <w:sz w:val="24"/>
          <w:szCs w:val="24"/>
        </w:rPr>
        <w:t>Извещение о проведении аукциона</w:t>
      </w:r>
    </w:p>
    <w:p w14:paraId="7F136D15" w14:textId="44DAD08E" w:rsidR="00BE2158" w:rsidRPr="00BE2158" w:rsidRDefault="00BE2158" w:rsidP="00BE2158">
      <w:pPr>
        <w:spacing w:after="0"/>
        <w:ind w:left="-567" w:firstLine="567"/>
        <w:jc w:val="center"/>
        <w:rPr>
          <w:rFonts w:ascii="Times New Roman" w:hAnsi="Times New Roman" w:cs="Times New Roman"/>
          <w:b/>
          <w:sz w:val="24"/>
          <w:szCs w:val="24"/>
        </w:rPr>
      </w:pPr>
      <w:r w:rsidRPr="00BE2158">
        <w:rPr>
          <w:rFonts w:ascii="Times New Roman" w:hAnsi="Times New Roman" w:cs="Times New Roman"/>
          <w:b/>
          <w:sz w:val="24"/>
          <w:szCs w:val="24"/>
        </w:rPr>
        <w:t xml:space="preserve">на право заключения договора аренды </w:t>
      </w:r>
      <w:r>
        <w:rPr>
          <w:rFonts w:ascii="Times New Roman" w:hAnsi="Times New Roman" w:cs="Times New Roman"/>
          <w:b/>
          <w:sz w:val="24"/>
          <w:szCs w:val="24"/>
        </w:rPr>
        <w:t>не</w:t>
      </w:r>
      <w:r w:rsidRPr="00BE2158">
        <w:rPr>
          <w:rFonts w:ascii="Times New Roman" w:hAnsi="Times New Roman" w:cs="Times New Roman"/>
          <w:b/>
          <w:sz w:val="24"/>
          <w:szCs w:val="24"/>
        </w:rPr>
        <w:t>движимого имущества,</w:t>
      </w:r>
    </w:p>
    <w:p w14:paraId="274CAC07" w14:textId="77777777" w:rsidR="00BE2158" w:rsidRPr="00BE2158" w:rsidRDefault="00BE2158" w:rsidP="00BE2158">
      <w:pPr>
        <w:spacing w:after="0"/>
        <w:ind w:left="-567" w:firstLine="567"/>
        <w:jc w:val="center"/>
        <w:rPr>
          <w:rFonts w:ascii="Times New Roman" w:hAnsi="Times New Roman" w:cs="Times New Roman"/>
          <w:b/>
          <w:sz w:val="24"/>
          <w:szCs w:val="24"/>
        </w:rPr>
      </w:pPr>
      <w:r w:rsidRPr="00BE2158">
        <w:rPr>
          <w:rFonts w:ascii="Times New Roman" w:hAnsi="Times New Roman" w:cs="Times New Roman"/>
          <w:b/>
          <w:sz w:val="24"/>
          <w:szCs w:val="24"/>
        </w:rPr>
        <w:t>находящегося в муниципальной собственности сельского поселения Алакуртти</w:t>
      </w:r>
    </w:p>
    <w:p w14:paraId="173FFC5F" w14:textId="43704383" w:rsidR="00B97E7F" w:rsidRDefault="00BE2158" w:rsidP="00BE2158">
      <w:pPr>
        <w:spacing w:after="0"/>
        <w:ind w:left="-567" w:firstLine="567"/>
        <w:jc w:val="center"/>
        <w:rPr>
          <w:rFonts w:ascii="Times New Roman" w:hAnsi="Times New Roman" w:cs="Times New Roman"/>
          <w:b/>
          <w:sz w:val="24"/>
          <w:szCs w:val="24"/>
        </w:rPr>
      </w:pPr>
      <w:r w:rsidRPr="00BE2158">
        <w:rPr>
          <w:rFonts w:ascii="Times New Roman" w:hAnsi="Times New Roman" w:cs="Times New Roman"/>
          <w:b/>
          <w:sz w:val="24"/>
          <w:szCs w:val="24"/>
        </w:rPr>
        <w:t>(в оперативном управлении МКУ «Многофункциональный центр Алакуртти»)</w:t>
      </w:r>
      <w:r w:rsidR="00B97E7F" w:rsidRPr="00FD25DC">
        <w:rPr>
          <w:rFonts w:ascii="Times New Roman" w:hAnsi="Times New Roman" w:cs="Times New Roman"/>
          <w:b/>
          <w:sz w:val="24"/>
          <w:szCs w:val="24"/>
        </w:rPr>
        <w:t xml:space="preserve"> </w:t>
      </w:r>
    </w:p>
    <w:p w14:paraId="197FBADE" w14:textId="77777777" w:rsidR="00BE2158" w:rsidRPr="00FD25DC" w:rsidRDefault="00BE2158" w:rsidP="00BE2158">
      <w:pPr>
        <w:spacing w:after="0"/>
        <w:ind w:left="-567" w:firstLine="567"/>
        <w:jc w:val="center"/>
        <w:rPr>
          <w:rFonts w:ascii="Times New Roman" w:hAnsi="Times New Roman" w:cs="Times New Roman"/>
          <w:b/>
          <w:sz w:val="24"/>
          <w:szCs w:val="24"/>
        </w:rPr>
      </w:pPr>
    </w:p>
    <w:p w14:paraId="690F72AD" w14:textId="7B1C504F" w:rsidR="00BE2158" w:rsidRPr="00BF62AE" w:rsidRDefault="00BE2158" w:rsidP="005F5A26">
      <w:pPr>
        <w:spacing w:after="0"/>
        <w:ind w:left="-567" w:firstLine="567"/>
        <w:jc w:val="both"/>
        <w:rPr>
          <w:rFonts w:ascii="Times New Roman" w:eastAsia="Times New Roman" w:hAnsi="Times New Roman" w:cs="Times New Roman"/>
          <w:lang w:eastAsia="ru-RU"/>
        </w:rPr>
      </w:pPr>
      <w:r w:rsidRPr="00BF62AE">
        <w:rPr>
          <w:rFonts w:ascii="Times New Roman" w:eastAsia="Times New Roman" w:hAnsi="Times New Roman" w:cs="Times New Roman"/>
          <w:lang w:eastAsia="ru-RU"/>
        </w:rPr>
        <w:t>Муниципальное казённое учреждение «Многофункциональный центр Алакуртти» объявляет открытый по составу участников и закрытый по форме подачи предложения о цене аукцион на право заключения договоров аренды недвижимого имущества, находящегося в муниципальной собственности сельского поселения Алакуртти (оперативном управлении МКУ «Многофункциональный центр Алакуртти»).</w:t>
      </w:r>
    </w:p>
    <w:p w14:paraId="0841D167" w14:textId="77777777" w:rsidR="00BE2158" w:rsidRPr="00BF62AE" w:rsidRDefault="00BE2158" w:rsidP="005F5A26">
      <w:pPr>
        <w:spacing w:after="0"/>
        <w:ind w:left="-567" w:firstLine="567"/>
        <w:jc w:val="both"/>
        <w:rPr>
          <w:rFonts w:ascii="Times New Roman" w:eastAsia="Times New Roman" w:hAnsi="Times New Roman" w:cs="Times New Roman"/>
          <w:lang w:eastAsia="ru-RU"/>
        </w:rPr>
      </w:pPr>
    </w:p>
    <w:p w14:paraId="18FF473E" w14:textId="47D7200E" w:rsidR="00BE2158" w:rsidRPr="00BF62AE" w:rsidRDefault="00BE2158" w:rsidP="0044207F">
      <w:pPr>
        <w:pStyle w:val="a9"/>
        <w:numPr>
          <w:ilvl w:val="1"/>
          <w:numId w:val="21"/>
        </w:numPr>
        <w:suppressAutoHyphens/>
        <w:spacing w:after="0" w:line="240" w:lineRule="auto"/>
        <w:ind w:right="-143"/>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Организатор аукциона:</w:t>
      </w:r>
    </w:p>
    <w:p w14:paraId="145CDB6F"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p>
    <w:tbl>
      <w:tblPr>
        <w:tblStyle w:val="a8"/>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36"/>
      </w:tblGrid>
      <w:tr w:rsidR="00BE2158" w:rsidRPr="00BF62AE" w14:paraId="0F5A3A7C" w14:textId="77777777" w:rsidTr="00BF62AE">
        <w:trPr>
          <w:trHeight w:val="567"/>
        </w:trPr>
        <w:tc>
          <w:tcPr>
            <w:tcW w:w="3544" w:type="dxa"/>
          </w:tcPr>
          <w:p w14:paraId="495AF6DC"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Наименование:</w:t>
            </w:r>
          </w:p>
        </w:tc>
        <w:tc>
          <w:tcPr>
            <w:tcW w:w="4536" w:type="dxa"/>
          </w:tcPr>
          <w:p w14:paraId="41BD1EFA"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Муниципальное казенное учреждение «Многофункциональный центр Алакуртти» (МКУ «МЦ Алакуртти»)</w:t>
            </w:r>
          </w:p>
        </w:tc>
      </w:tr>
      <w:tr w:rsidR="00BE2158" w:rsidRPr="00BF62AE" w14:paraId="3F234F3E" w14:textId="77777777" w:rsidTr="00BF62AE">
        <w:trPr>
          <w:trHeight w:val="585"/>
        </w:trPr>
        <w:tc>
          <w:tcPr>
            <w:tcW w:w="3544" w:type="dxa"/>
          </w:tcPr>
          <w:p w14:paraId="13825C79"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Место нахождения:</w:t>
            </w:r>
          </w:p>
        </w:tc>
        <w:tc>
          <w:tcPr>
            <w:tcW w:w="4536" w:type="dxa"/>
          </w:tcPr>
          <w:p w14:paraId="0B2254FE"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184060, Мурманская область, с. Алакуртти, ул. Содружества, д.12</w:t>
            </w:r>
          </w:p>
        </w:tc>
      </w:tr>
      <w:tr w:rsidR="00BE2158" w:rsidRPr="00BF62AE" w14:paraId="0EFAF6A1" w14:textId="77777777" w:rsidTr="00BF62AE">
        <w:trPr>
          <w:trHeight w:val="567"/>
        </w:trPr>
        <w:tc>
          <w:tcPr>
            <w:tcW w:w="3544" w:type="dxa"/>
          </w:tcPr>
          <w:p w14:paraId="48A3D57D"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Почтовый адрес:</w:t>
            </w:r>
          </w:p>
        </w:tc>
        <w:tc>
          <w:tcPr>
            <w:tcW w:w="4536" w:type="dxa"/>
          </w:tcPr>
          <w:p w14:paraId="5041FFB1"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184060, Мурманская область, с. Алакуртти, ул. Содружества, д.15</w:t>
            </w:r>
          </w:p>
        </w:tc>
      </w:tr>
      <w:tr w:rsidR="00BE2158" w:rsidRPr="00BF62AE" w14:paraId="5B6C1971" w14:textId="77777777" w:rsidTr="00BF62AE">
        <w:trPr>
          <w:trHeight w:val="292"/>
        </w:trPr>
        <w:tc>
          <w:tcPr>
            <w:tcW w:w="3544" w:type="dxa"/>
          </w:tcPr>
          <w:p w14:paraId="4CD44359"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Адрес электронной почты:</w:t>
            </w:r>
          </w:p>
        </w:tc>
        <w:tc>
          <w:tcPr>
            <w:tcW w:w="4536" w:type="dxa"/>
          </w:tcPr>
          <w:p w14:paraId="06288467"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mku.mcalakurtti@yandex.ru</w:t>
            </w:r>
          </w:p>
        </w:tc>
      </w:tr>
      <w:tr w:rsidR="00BE2158" w:rsidRPr="00BF62AE" w14:paraId="1C0E3CF8" w14:textId="77777777" w:rsidTr="00BF62AE">
        <w:trPr>
          <w:trHeight w:val="274"/>
        </w:trPr>
        <w:tc>
          <w:tcPr>
            <w:tcW w:w="3544" w:type="dxa"/>
          </w:tcPr>
          <w:p w14:paraId="5D18DC77"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Номер контактного телефона:</w:t>
            </w:r>
          </w:p>
        </w:tc>
        <w:tc>
          <w:tcPr>
            <w:tcW w:w="4536" w:type="dxa"/>
          </w:tcPr>
          <w:p w14:paraId="1DCEA7F6"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8 (81533) 53325</w:t>
            </w:r>
          </w:p>
        </w:tc>
      </w:tr>
      <w:tr w:rsidR="00BE2158" w:rsidRPr="00BF62AE" w14:paraId="25B5D9DD" w14:textId="77777777" w:rsidTr="00BF62AE">
        <w:trPr>
          <w:trHeight w:val="274"/>
        </w:trPr>
        <w:tc>
          <w:tcPr>
            <w:tcW w:w="3544" w:type="dxa"/>
          </w:tcPr>
          <w:p w14:paraId="6945BD33"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Контактное лицо:</w:t>
            </w:r>
          </w:p>
        </w:tc>
        <w:tc>
          <w:tcPr>
            <w:tcW w:w="4536" w:type="dxa"/>
          </w:tcPr>
          <w:p w14:paraId="337835D4" w14:textId="31F8390E" w:rsidR="00BE2158" w:rsidRPr="00BF62AE" w:rsidRDefault="00BE2158" w:rsidP="00BE2158">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Шевелев Валерий Олегович</w:t>
            </w:r>
          </w:p>
        </w:tc>
      </w:tr>
    </w:tbl>
    <w:p w14:paraId="3DC1DD59" w14:textId="77777777" w:rsidR="00BE2158" w:rsidRPr="00BF62AE" w:rsidRDefault="00BE2158" w:rsidP="005F5A26">
      <w:pPr>
        <w:spacing w:after="0"/>
        <w:ind w:left="-567" w:firstLine="567"/>
        <w:jc w:val="both"/>
        <w:rPr>
          <w:rFonts w:ascii="Times New Roman" w:eastAsia="Times New Roman" w:hAnsi="Times New Roman" w:cs="Times New Roman"/>
          <w:lang w:eastAsia="ru-RU"/>
        </w:rPr>
      </w:pPr>
    </w:p>
    <w:p w14:paraId="07837CD9" w14:textId="13FC614A"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 xml:space="preserve">1.2. Дата начала приема заявок на участие в аукционе – </w:t>
      </w:r>
      <w:r w:rsidRPr="00BF62AE">
        <w:rPr>
          <w:rFonts w:ascii="Times New Roman" w:eastAsia="Times New Roman" w:hAnsi="Times New Roman" w:cs="Times New Roman"/>
          <w:bCs/>
          <w:kern w:val="1"/>
          <w:lang w:eastAsia="zh-CN"/>
        </w:rPr>
        <w:t>17 августа 2020 года 09 часов 00 мин.</w:t>
      </w:r>
    </w:p>
    <w:p w14:paraId="5A593446"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p>
    <w:p w14:paraId="2B37380C" w14:textId="2D00E77A"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 xml:space="preserve">1.3. Дата окончания приема заявок на участие в аукционе – </w:t>
      </w:r>
      <w:r w:rsidRPr="00BF62AE">
        <w:rPr>
          <w:rFonts w:ascii="Times New Roman" w:eastAsia="Times New Roman" w:hAnsi="Times New Roman" w:cs="Times New Roman"/>
          <w:bCs/>
          <w:kern w:val="1"/>
          <w:lang w:eastAsia="zh-CN"/>
        </w:rPr>
        <w:t>прием заявок на участие в аукционе прекращается – 17 сентября 2020 года 17 часов.00 мин.</w:t>
      </w:r>
      <w:r w:rsidRPr="00BF62AE">
        <w:rPr>
          <w:rFonts w:ascii="Times New Roman" w:eastAsia="Times New Roman" w:hAnsi="Times New Roman" w:cs="Times New Roman"/>
          <w:b/>
          <w:bCs/>
          <w:kern w:val="1"/>
          <w:lang w:eastAsia="zh-CN"/>
        </w:rPr>
        <w:t xml:space="preserve"> </w:t>
      </w:r>
    </w:p>
    <w:p w14:paraId="006DFD4E"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p>
    <w:p w14:paraId="169B3DC1"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 xml:space="preserve">1.4. Время и место приема заявок - </w:t>
      </w:r>
      <w:r w:rsidRPr="00BF62AE">
        <w:rPr>
          <w:rFonts w:ascii="Times New Roman" w:eastAsia="Times New Roman" w:hAnsi="Times New Roman" w:cs="Times New Roman"/>
          <w:bCs/>
          <w:kern w:val="1"/>
          <w:lang w:eastAsia="zh-CN"/>
        </w:rPr>
        <w:t xml:space="preserve">рабочие дни и часы: понедельник - четверг с 09 час. 00 мин. до 17 час. 30 мин. (перерыв с 13 час. 00 мин. до 14 час. 00 мин.), пятница с 09 час. 00 мин. до 16 час. 00 мин. (перерыв с 13 час. 00 мин. до 14 час. 00 мин.) по адресу: 184060, Мурманская область, Кандалакшский район, с. Алакуртти, ул. Содружества, д.12, </w:t>
      </w:r>
      <w:r w:rsidRPr="00BF62AE">
        <w:rPr>
          <w:rFonts w:ascii="Times New Roman" w:eastAsia="Times New Roman" w:hAnsi="Times New Roman" w:cs="Times New Roman"/>
          <w:kern w:val="1"/>
          <w:lang w:eastAsia="zh-CN"/>
        </w:rPr>
        <w:t>Муниципальное казенное учреждение «Многофункциональный центр Алакуртти»,</w:t>
      </w:r>
      <w:r w:rsidRPr="00BF62AE">
        <w:rPr>
          <w:rFonts w:ascii="Times New Roman" w:eastAsia="Times New Roman" w:hAnsi="Times New Roman" w:cs="Times New Roman"/>
          <w:bCs/>
          <w:kern w:val="1"/>
          <w:lang w:eastAsia="zh-CN"/>
        </w:rPr>
        <w:t xml:space="preserve"> кабинет бухгалтерии. Телефон для справок: 8 (81533) 53325</w:t>
      </w:r>
      <w:r w:rsidRPr="00BF62AE">
        <w:rPr>
          <w:rFonts w:ascii="Times New Roman" w:eastAsia="Times New Roman" w:hAnsi="Times New Roman" w:cs="Times New Roman"/>
          <w:b/>
          <w:bCs/>
          <w:kern w:val="1"/>
          <w:lang w:eastAsia="zh-CN"/>
        </w:rPr>
        <w:t xml:space="preserve">. </w:t>
      </w:r>
    </w:p>
    <w:p w14:paraId="5C9CD33B"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p>
    <w:p w14:paraId="6DD88B81" w14:textId="0B7D02F0" w:rsidR="00BE2158" w:rsidRPr="00BF62AE" w:rsidRDefault="00BE2158" w:rsidP="00BE2158">
      <w:pPr>
        <w:spacing w:after="0"/>
        <w:ind w:left="-567" w:firstLine="567"/>
        <w:jc w:val="both"/>
        <w:rPr>
          <w:rFonts w:ascii="Times New Roman" w:eastAsia="Times New Roman" w:hAnsi="Times New Roman" w:cs="Times New Roman"/>
          <w:bCs/>
          <w:kern w:val="1"/>
          <w:lang w:eastAsia="zh-CN"/>
        </w:rPr>
      </w:pPr>
      <w:r w:rsidRPr="00BF62AE">
        <w:rPr>
          <w:rFonts w:ascii="Times New Roman" w:eastAsia="Times New Roman" w:hAnsi="Times New Roman" w:cs="Times New Roman"/>
          <w:b/>
          <w:bCs/>
          <w:kern w:val="1"/>
          <w:lang w:eastAsia="zh-CN"/>
        </w:rPr>
        <w:t xml:space="preserve">1.5. Место, дата и время начала рассмотрения заявок и проведения аукциона на участие в аукционе - </w:t>
      </w:r>
      <w:r w:rsidRPr="00BF62AE">
        <w:rPr>
          <w:rFonts w:ascii="Times New Roman" w:eastAsia="Times New Roman" w:hAnsi="Times New Roman" w:cs="Times New Roman"/>
          <w:bCs/>
          <w:kern w:val="1"/>
          <w:lang w:eastAsia="zh-CN"/>
        </w:rPr>
        <w:t xml:space="preserve">18 сентября 2020 года в 10 часов 00 минут местного времени по адресу: Мурманская обл., Кандалакшский район </w:t>
      </w:r>
      <w:proofErr w:type="spellStart"/>
      <w:r w:rsidRPr="00BF62AE">
        <w:rPr>
          <w:rFonts w:ascii="Times New Roman" w:eastAsia="Times New Roman" w:hAnsi="Times New Roman" w:cs="Times New Roman"/>
          <w:bCs/>
          <w:kern w:val="1"/>
          <w:lang w:eastAsia="zh-CN"/>
        </w:rPr>
        <w:t>с.п</w:t>
      </w:r>
      <w:proofErr w:type="spellEnd"/>
      <w:r w:rsidRPr="00BF62AE">
        <w:rPr>
          <w:rFonts w:ascii="Times New Roman" w:eastAsia="Times New Roman" w:hAnsi="Times New Roman" w:cs="Times New Roman"/>
          <w:bCs/>
          <w:kern w:val="1"/>
          <w:lang w:eastAsia="zh-CN"/>
        </w:rPr>
        <w:t>. Алакуртти, ул. Содружества д.12.</w:t>
      </w:r>
    </w:p>
    <w:p w14:paraId="085382E6" w14:textId="77777777" w:rsidR="00E17A48" w:rsidRPr="00BF62AE" w:rsidRDefault="00E17A48" w:rsidP="00E17A48">
      <w:pPr>
        <w:spacing w:after="0"/>
        <w:ind w:left="-567" w:firstLine="567"/>
        <w:jc w:val="both"/>
        <w:rPr>
          <w:rFonts w:ascii="Times New Roman" w:hAnsi="Times New Roman" w:cs="Times New Roman"/>
          <w:b/>
        </w:rPr>
      </w:pPr>
    </w:p>
    <w:p w14:paraId="02837606" w14:textId="2A8FC5F1" w:rsidR="00E17A48" w:rsidRPr="00BF62AE" w:rsidRDefault="0044207F" w:rsidP="00E17A48">
      <w:pPr>
        <w:spacing w:after="0"/>
        <w:ind w:left="-567" w:firstLine="567"/>
        <w:jc w:val="both"/>
        <w:rPr>
          <w:rFonts w:ascii="Times New Roman" w:hAnsi="Times New Roman" w:cs="Times New Roman"/>
        </w:rPr>
      </w:pPr>
      <w:r w:rsidRPr="00BF62AE">
        <w:rPr>
          <w:rFonts w:ascii="Times New Roman" w:hAnsi="Times New Roman" w:cs="Times New Roman"/>
          <w:b/>
        </w:rPr>
        <w:t xml:space="preserve">1.6. </w:t>
      </w:r>
      <w:r w:rsidR="00E17A48" w:rsidRPr="00BF62AE">
        <w:rPr>
          <w:rFonts w:ascii="Times New Roman" w:hAnsi="Times New Roman" w:cs="Times New Roman"/>
          <w:b/>
        </w:rPr>
        <w:t xml:space="preserve">Способ проведения </w:t>
      </w:r>
      <w:r w:rsidR="00E17A48" w:rsidRPr="00BF62AE">
        <w:rPr>
          <w:rFonts w:ascii="Times New Roman" w:hAnsi="Times New Roman" w:cs="Times New Roman"/>
        </w:rPr>
        <w:t>– аукцион (открытый по составу участников, закрытый по форме подаче предложений о цене).</w:t>
      </w:r>
    </w:p>
    <w:p w14:paraId="4983C7CA" w14:textId="77777777" w:rsidR="00FC01F5" w:rsidRPr="00BF62AE" w:rsidRDefault="00FC01F5" w:rsidP="00E17A48">
      <w:pPr>
        <w:spacing w:after="0"/>
        <w:ind w:left="-567" w:firstLine="567"/>
        <w:jc w:val="both"/>
        <w:rPr>
          <w:rFonts w:ascii="Times New Roman" w:hAnsi="Times New Roman" w:cs="Times New Roman"/>
        </w:rPr>
      </w:pPr>
    </w:p>
    <w:p w14:paraId="57AC4A14" w14:textId="47DA18EB" w:rsidR="00E17A48" w:rsidRPr="00854E70" w:rsidRDefault="00E17A48" w:rsidP="00E17A48">
      <w:pPr>
        <w:suppressAutoHyphens/>
        <w:spacing w:after="0" w:line="240" w:lineRule="auto"/>
        <w:ind w:left="-709" w:right="-143" w:firstLine="709"/>
        <w:jc w:val="both"/>
        <w:rPr>
          <w:rFonts w:ascii="Times New Roman" w:eastAsia="Times New Roman" w:hAnsi="Times New Roman" w:cs="Times New Roman"/>
          <w:bCs/>
          <w:kern w:val="1"/>
          <w:lang w:eastAsia="zh-CN"/>
        </w:rPr>
      </w:pPr>
      <w:r w:rsidRPr="00BF62AE">
        <w:rPr>
          <w:rFonts w:ascii="Times New Roman" w:eastAsia="Times New Roman" w:hAnsi="Times New Roman" w:cs="Times New Roman"/>
          <w:b/>
          <w:bCs/>
          <w:kern w:val="1"/>
          <w:lang w:eastAsia="zh-CN"/>
        </w:rPr>
        <w:t>1.</w:t>
      </w:r>
      <w:r w:rsidR="0044207F" w:rsidRPr="00BF62AE">
        <w:rPr>
          <w:rFonts w:ascii="Times New Roman" w:eastAsia="Times New Roman" w:hAnsi="Times New Roman" w:cs="Times New Roman"/>
          <w:b/>
          <w:bCs/>
          <w:kern w:val="1"/>
          <w:lang w:eastAsia="zh-CN"/>
        </w:rPr>
        <w:t>7</w:t>
      </w:r>
      <w:r w:rsidRPr="00BF62AE">
        <w:rPr>
          <w:rFonts w:ascii="Times New Roman" w:eastAsia="Times New Roman" w:hAnsi="Times New Roman" w:cs="Times New Roman"/>
          <w:b/>
          <w:bCs/>
          <w:kern w:val="1"/>
          <w:lang w:eastAsia="zh-CN"/>
        </w:rPr>
        <w:t>. Недвижимое имущество, право пользования которым передаётся по договору аренды. Место расположения, описание и технические характеристики муниципального имущества:</w:t>
      </w:r>
      <w:r w:rsidRPr="00854E70">
        <w:rPr>
          <w:rFonts w:ascii="Times New Roman" w:eastAsia="Times New Roman" w:hAnsi="Times New Roman" w:cs="Times New Roman"/>
          <w:b/>
          <w:bCs/>
          <w:kern w:val="1"/>
          <w:lang w:eastAsia="zh-CN"/>
        </w:rPr>
        <w:t xml:space="preserve"> </w:t>
      </w:r>
    </w:p>
    <w:tbl>
      <w:tblPr>
        <w:tblW w:w="10519" w:type="dxa"/>
        <w:tblInd w:w="-885" w:type="dxa"/>
        <w:tblLayout w:type="fixed"/>
        <w:tblLook w:val="0000" w:firstRow="0" w:lastRow="0" w:firstColumn="0" w:lastColumn="0" w:noHBand="0" w:noVBand="0"/>
      </w:tblPr>
      <w:tblGrid>
        <w:gridCol w:w="454"/>
        <w:gridCol w:w="3261"/>
        <w:gridCol w:w="851"/>
        <w:gridCol w:w="2410"/>
        <w:gridCol w:w="1984"/>
        <w:gridCol w:w="1559"/>
      </w:tblGrid>
      <w:tr w:rsidR="00E17A48" w:rsidRPr="00FE4992" w14:paraId="6C0F0F0E" w14:textId="77777777" w:rsidTr="0044207F">
        <w:trPr>
          <w:cantSplit/>
          <w:trHeight w:val="409"/>
        </w:trPr>
        <w:tc>
          <w:tcPr>
            <w:tcW w:w="454" w:type="dxa"/>
            <w:tcBorders>
              <w:top w:val="single" w:sz="4" w:space="0" w:color="000000"/>
              <w:left w:val="single" w:sz="4" w:space="0" w:color="000000"/>
              <w:bottom w:val="single" w:sz="4" w:space="0" w:color="000000"/>
            </w:tcBorders>
            <w:shd w:val="clear" w:color="auto" w:fill="auto"/>
            <w:vAlign w:val="center"/>
          </w:tcPr>
          <w:p w14:paraId="07A2CE5D" w14:textId="77777777" w:rsidR="00E17A48" w:rsidRPr="007918BB" w:rsidRDefault="00E17A48" w:rsidP="00BF62AE">
            <w:pPr>
              <w:tabs>
                <w:tab w:val="left" w:pos="3696"/>
              </w:tabs>
              <w:suppressAutoHyphens/>
              <w:snapToGrid w:val="0"/>
              <w:spacing w:after="0" w:line="240" w:lineRule="auto"/>
              <w:ind w:left="-108" w:right="-108"/>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 лота</w:t>
            </w:r>
          </w:p>
        </w:tc>
        <w:tc>
          <w:tcPr>
            <w:tcW w:w="3261" w:type="dxa"/>
            <w:tcBorders>
              <w:top w:val="single" w:sz="4" w:space="0" w:color="000000"/>
              <w:left w:val="single" w:sz="4" w:space="0" w:color="000000"/>
              <w:bottom w:val="single" w:sz="4" w:space="0" w:color="000000"/>
            </w:tcBorders>
            <w:shd w:val="clear" w:color="auto" w:fill="auto"/>
            <w:vAlign w:val="center"/>
          </w:tcPr>
          <w:p w14:paraId="0BD38B3F" w14:textId="77777777" w:rsidR="00E17A48" w:rsidRPr="007918BB" w:rsidRDefault="00E17A48" w:rsidP="00BF62AE">
            <w:pPr>
              <w:suppressAutoHyphens/>
              <w:snapToGrid w:val="0"/>
              <w:spacing w:after="0" w:line="240" w:lineRule="auto"/>
              <w:jc w:val="center"/>
              <w:rPr>
                <w:rFonts w:ascii="Times New Roman" w:eastAsia="Times New Roman" w:hAnsi="Times New Roman" w:cs="Times New Roman"/>
                <w:b/>
                <w:sz w:val="18"/>
                <w:szCs w:val="18"/>
                <w:lang w:eastAsia="ar-SA"/>
              </w:rPr>
            </w:pPr>
            <w:proofErr w:type="gramStart"/>
            <w:r w:rsidRPr="007918BB">
              <w:rPr>
                <w:rFonts w:ascii="Times New Roman" w:eastAsia="Times New Roman" w:hAnsi="Times New Roman" w:cs="Times New Roman"/>
                <w:b/>
                <w:sz w:val="18"/>
                <w:szCs w:val="18"/>
                <w:lang w:eastAsia="ar-SA"/>
              </w:rPr>
              <w:t>Наименование,</w:t>
            </w:r>
            <w:r>
              <w:rPr>
                <w:rFonts w:ascii="Times New Roman" w:eastAsia="Times New Roman" w:hAnsi="Times New Roman" w:cs="Times New Roman"/>
                <w:b/>
                <w:sz w:val="18"/>
                <w:szCs w:val="18"/>
                <w:lang w:eastAsia="ar-SA"/>
              </w:rPr>
              <w:t xml:space="preserve"> </w:t>
            </w:r>
            <w:r w:rsidRPr="007918BB">
              <w:rPr>
                <w:rFonts w:ascii="Times New Roman" w:eastAsia="Times New Roman" w:hAnsi="Times New Roman" w:cs="Times New Roman"/>
                <w:b/>
                <w:sz w:val="18"/>
                <w:szCs w:val="18"/>
                <w:lang w:eastAsia="ar-SA"/>
              </w:rPr>
              <w:t xml:space="preserve"> адрес</w:t>
            </w:r>
            <w:proofErr w:type="gramEnd"/>
            <w:r w:rsidRPr="007918BB">
              <w:rPr>
                <w:rFonts w:ascii="Times New Roman" w:eastAsia="Times New Roman" w:hAnsi="Times New Roman" w:cs="Times New Roman"/>
                <w:b/>
                <w:sz w:val="18"/>
                <w:szCs w:val="18"/>
                <w:lang w:eastAsia="ar-SA"/>
              </w:rPr>
              <w:t xml:space="preserve"> объекта</w:t>
            </w:r>
          </w:p>
          <w:p w14:paraId="4D91B1F9" w14:textId="77777777" w:rsidR="00E17A48" w:rsidRPr="007918BB" w:rsidRDefault="00E17A48" w:rsidP="00BF62AE">
            <w:pPr>
              <w:suppressAutoHyphens/>
              <w:snapToGrid w:val="0"/>
              <w:spacing w:after="0" w:line="240" w:lineRule="auto"/>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Техническая</w:t>
            </w:r>
            <w:r>
              <w:rPr>
                <w:rFonts w:ascii="Times New Roman" w:eastAsia="Times New Roman" w:hAnsi="Times New Roman" w:cs="Times New Roman"/>
                <w:b/>
                <w:sz w:val="18"/>
                <w:szCs w:val="18"/>
                <w:lang w:eastAsia="ar-SA"/>
              </w:rPr>
              <w:t xml:space="preserve"> </w:t>
            </w:r>
            <w:r w:rsidRPr="007918BB">
              <w:rPr>
                <w:rFonts w:ascii="Times New Roman" w:eastAsia="Times New Roman" w:hAnsi="Times New Roman" w:cs="Times New Roman"/>
                <w:b/>
                <w:sz w:val="18"/>
                <w:szCs w:val="18"/>
                <w:lang w:eastAsia="ar-SA"/>
              </w:rPr>
              <w:t>характеристика объекта аренды</w:t>
            </w:r>
          </w:p>
          <w:p w14:paraId="69657F3C" w14:textId="77777777" w:rsidR="00E17A48" w:rsidRPr="007918BB" w:rsidRDefault="00E17A48" w:rsidP="00BF62AE">
            <w:pPr>
              <w:tabs>
                <w:tab w:val="left" w:pos="3696"/>
              </w:tabs>
              <w:suppressAutoHyphens/>
              <w:snapToGrid w:val="0"/>
              <w:spacing w:after="0" w:line="240" w:lineRule="auto"/>
              <w:ind w:right="-108"/>
              <w:rPr>
                <w:rFonts w:ascii="Times New Roman" w:eastAsia="Times New Roman" w:hAnsi="Times New Roman" w:cs="Times New Roman"/>
                <w:b/>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14:paraId="75CF2292" w14:textId="77777777" w:rsidR="00E17A48" w:rsidRPr="007918BB" w:rsidRDefault="00E17A48" w:rsidP="00BF62AE">
            <w:pPr>
              <w:suppressAutoHyphens/>
              <w:snapToGrid w:val="0"/>
              <w:spacing w:after="0" w:line="240" w:lineRule="auto"/>
              <w:ind w:left="-138" w:right="-75" w:firstLine="30"/>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Площадь</w:t>
            </w:r>
          </w:p>
          <w:p w14:paraId="266E2BF5" w14:textId="77777777" w:rsidR="00E17A48" w:rsidRPr="007918BB" w:rsidRDefault="00E17A48" w:rsidP="00BF62AE">
            <w:pPr>
              <w:suppressAutoHyphens/>
              <w:snapToGrid w:val="0"/>
              <w:spacing w:after="0" w:line="240" w:lineRule="auto"/>
              <w:ind w:left="-138" w:right="-75" w:firstLine="30"/>
              <w:jc w:val="center"/>
              <w:rPr>
                <w:rFonts w:ascii="Times New Roman" w:eastAsia="Times New Roman" w:hAnsi="Times New Roman" w:cs="Times New Roman"/>
                <w:b/>
                <w:sz w:val="18"/>
                <w:szCs w:val="18"/>
                <w:lang w:eastAsia="ar-SA"/>
              </w:rPr>
            </w:pPr>
            <w:proofErr w:type="spellStart"/>
            <w:r w:rsidRPr="007918BB">
              <w:rPr>
                <w:rFonts w:ascii="Times New Roman" w:eastAsia="Times New Roman" w:hAnsi="Times New Roman" w:cs="Times New Roman"/>
                <w:b/>
                <w:sz w:val="18"/>
                <w:szCs w:val="18"/>
                <w:lang w:eastAsia="ar-SA"/>
              </w:rPr>
              <w:t>кв.м</w:t>
            </w:r>
            <w:proofErr w:type="spellEnd"/>
            <w:r w:rsidRPr="007918BB">
              <w:rPr>
                <w:rFonts w:ascii="Times New Roman" w:eastAsia="Times New Roman" w:hAnsi="Times New Roman" w:cs="Times New Roman"/>
                <w:b/>
                <w:sz w:val="18"/>
                <w:szCs w:val="18"/>
                <w:lang w:eastAsia="ar-SA"/>
              </w:rPr>
              <w:t>.</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B9925A6" w14:textId="77777777" w:rsidR="00E17A48" w:rsidRPr="007918BB" w:rsidRDefault="00E17A48" w:rsidP="00BF62AE">
            <w:pPr>
              <w:tabs>
                <w:tab w:val="left" w:pos="3696"/>
              </w:tabs>
              <w:suppressAutoHyphens/>
              <w:snapToGrid w:val="0"/>
              <w:spacing w:after="0" w:line="240" w:lineRule="auto"/>
              <w:ind w:right="-108"/>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 xml:space="preserve">Начальная цена </w:t>
            </w:r>
            <w:r>
              <w:rPr>
                <w:rFonts w:ascii="Times New Roman" w:eastAsia="Times New Roman" w:hAnsi="Times New Roman" w:cs="Times New Roman"/>
                <w:b/>
                <w:sz w:val="18"/>
                <w:szCs w:val="18"/>
                <w:lang w:eastAsia="ar-SA"/>
              </w:rPr>
              <w:t xml:space="preserve">ежемесячного платежа </w:t>
            </w:r>
            <w:r w:rsidRPr="007918BB">
              <w:rPr>
                <w:rFonts w:ascii="Times New Roman" w:eastAsia="Times New Roman" w:hAnsi="Times New Roman" w:cs="Times New Roman"/>
                <w:b/>
                <w:sz w:val="18"/>
                <w:szCs w:val="18"/>
                <w:lang w:eastAsia="ar-SA"/>
              </w:rPr>
              <w:t>за право заключения договора аренды, Арендная плата, в месяц руб.</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4654BA" w14:textId="77777777" w:rsidR="00E17A48" w:rsidRPr="007918BB" w:rsidRDefault="00E17A48" w:rsidP="00BF62AE">
            <w:pPr>
              <w:tabs>
                <w:tab w:val="left" w:pos="3696"/>
              </w:tabs>
              <w:suppressAutoHyphens/>
              <w:snapToGrid w:val="0"/>
              <w:spacing w:after="0" w:line="240" w:lineRule="auto"/>
              <w:ind w:right="6"/>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Целевое назначение (объекта аренды)</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3E2D547D" w14:textId="77777777" w:rsidR="00E17A48" w:rsidRPr="007918BB" w:rsidRDefault="00E17A48" w:rsidP="00BF62AE">
            <w:pPr>
              <w:tabs>
                <w:tab w:val="left" w:pos="3696"/>
              </w:tabs>
              <w:suppressAutoHyphens/>
              <w:snapToGrid w:val="0"/>
              <w:spacing w:after="0" w:line="240" w:lineRule="auto"/>
              <w:ind w:right="-108"/>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Техническое состояние (объекта аренды)</w:t>
            </w:r>
          </w:p>
        </w:tc>
      </w:tr>
      <w:tr w:rsidR="00E17A48" w:rsidRPr="00FE4992" w14:paraId="2EA54A8E" w14:textId="77777777" w:rsidTr="0044207F">
        <w:trPr>
          <w:cantSplit/>
          <w:trHeight w:val="409"/>
        </w:trPr>
        <w:tc>
          <w:tcPr>
            <w:tcW w:w="454" w:type="dxa"/>
            <w:tcBorders>
              <w:top w:val="single" w:sz="4" w:space="0" w:color="000000"/>
              <w:left w:val="single" w:sz="4" w:space="0" w:color="000000"/>
              <w:bottom w:val="single" w:sz="4" w:space="0" w:color="000000"/>
            </w:tcBorders>
            <w:shd w:val="clear" w:color="auto" w:fill="auto"/>
            <w:vAlign w:val="center"/>
          </w:tcPr>
          <w:p w14:paraId="18C18F83" w14:textId="77777777" w:rsidR="00E17A48" w:rsidRPr="007918BB" w:rsidRDefault="00E17A48" w:rsidP="00BF62AE">
            <w:pPr>
              <w:tabs>
                <w:tab w:val="left" w:pos="3696"/>
              </w:tabs>
              <w:suppressAutoHyphens/>
              <w:snapToGrid w:val="0"/>
              <w:spacing w:after="0" w:line="240" w:lineRule="auto"/>
              <w:ind w:left="-108" w:right="-108"/>
              <w:jc w:val="center"/>
              <w:rPr>
                <w:rFonts w:ascii="Times New Roman" w:eastAsia="Times New Roman" w:hAnsi="Times New Roman" w:cs="Times New Roman"/>
                <w:sz w:val="18"/>
                <w:szCs w:val="18"/>
                <w:lang w:eastAsia="ar-SA"/>
              </w:rPr>
            </w:pPr>
            <w:r w:rsidRPr="007918BB">
              <w:rPr>
                <w:rFonts w:ascii="Times New Roman" w:eastAsia="Times New Roman" w:hAnsi="Times New Roman" w:cs="Times New Roman"/>
                <w:sz w:val="18"/>
                <w:szCs w:val="18"/>
                <w:lang w:eastAsia="ar-SA"/>
              </w:rPr>
              <w:lastRenderedPageBreak/>
              <w:t>1</w:t>
            </w:r>
          </w:p>
        </w:tc>
        <w:tc>
          <w:tcPr>
            <w:tcW w:w="3261" w:type="dxa"/>
            <w:tcBorders>
              <w:top w:val="single" w:sz="4" w:space="0" w:color="000000"/>
              <w:left w:val="single" w:sz="4" w:space="0" w:color="000000"/>
              <w:bottom w:val="single" w:sz="4" w:space="0" w:color="000000"/>
            </w:tcBorders>
            <w:shd w:val="clear" w:color="auto" w:fill="auto"/>
            <w:vAlign w:val="center"/>
          </w:tcPr>
          <w:p w14:paraId="5ABBDAB7" w14:textId="77777777" w:rsidR="0044207F" w:rsidRDefault="00E17A48" w:rsidP="0044207F">
            <w:pPr>
              <w:suppressAutoHyphens/>
              <w:snapToGrid w:val="0"/>
              <w:spacing w:after="0" w:line="240" w:lineRule="auto"/>
              <w:jc w:val="both"/>
              <w:rPr>
                <w:rFonts w:ascii="Times New Roman" w:eastAsia="Times New Roman" w:hAnsi="Times New Roman" w:cs="Times New Roman"/>
                <w:sz w:val="18"/>
                <w:szCs w:val="18"/>
                <w:lang w:eastAsia="ar-SA"/>
              </w:rPr>
            </w:pPr>
            <w:r w:rsidRPr="00FE4992">
              <w:rPr>
                <w:rFonts w:ascii="Times New Roman" w:eastAsia="Times New Roman" w:hAnsi="Times New Roman" w:cs="Times New Roman"/>
                <w:sz w:val="18"/>
                <w:szCs w:val="18"/>
                <w:lang w:eastAsia="ar-SA"/>
              </w:rPr>
              <w:t xml:space="preserve">Лот № 1 - </w:t>
            </w:r>
            <w:r w:rsidRPr="00E17A48">
              <w:rPr>
                <w:rFonts w:ascii="Times New Roman" w:eastAsia="Times New Roman" w:hAnsi="Times New Roman" w:cs="Times New Roman"/>
                <w:sz w:val="18"/>
                <w:szCs w:val="18"/>
                <w:lang w:eastAsia="ar-SA"/>
              </w:rPr>
              <w:t>сооружени</w:t>
            </w:r>
            <w:r>
              <w:rPr>
                <w:rFonts w:ascii="Times New Roman" w:eastAsia="Times New Roman" w:hAnsi="Times New Roman" w:cs="Times New Roman"/>
                <w:sz w:val="18"/>
                <w:szCs w:val="18"/>
                <w:lang w:eastAsia="ar-SA"/>
              </w:rPr>
              <w:t>е</w:t>
            </w:r>
            <w:r w:rsidRPr="00E17A48">
              <w:rPr>
                <w:rFonts w:ascii="Times New Roman" w:eastAsia="Times New Roman" w:hAnsi="Times New Roman" w:cs="Times New Roman"/>
                <w:sz w:val="18"/>
                <w:szCs w:val="18"/>
                <w:lang w:eastAsia="ar-SA"/>
              </w:rPr>
              <w:t xml:space="preserve">: комплекс зданий </w:t>
            </w:r>
            <w:proofErr w:type="spellStart"/>
            <w:r w:rsidRPr="00E17A48">
              <w:rPr>
                <w:rFonts w:ascii="Times New Roman" w:eastAsia="Times New Roman" w:hAnsi="Times New Roman" w:cs="Times New Roman"/>
                <w:sz w:val="18"/>
                <w:szCs w:val="18"/>
                <w:lang w:eastAsia="ar-SA"/>
              </w:rPr>
              <w:t>Агродеревни</w:t>
            </w:r>
            <w:proofErr w:type="spellEnd"/>
            <w:r w:rsidRPr="00E17A48">
              <w:rPr>
                <w:rFonts w:ascii="Times New Roman" w:eastAsia="Times New Roman" w:hAnsi="Times New Roman" w:cs="Times New Roman"/>
                <w:sz w:val="18"/>
                <w:szCs w:val="18"/>
                <w:lang w:eastAsia="ar-SA"/>
              </w:rPr>
              <w:t xml:space="preserve"> </w:t>
            </w:r>
            <w:proofErr w:type="spellStart"/>
            <w:r w:rsidRPr="00E17A48">
              <w:rPr>
                <w:rFonts w:ascii="Times New Roman" w:eastAsia="Times New Roman" w:hAnsi="Times New Roman" w:cs="Times New Roman"/>
                <w:sz w:val="18"/>
                <w:szCs w:val="18"/>
                <w:lang w:eastAsia="ar-SA"/>
              </w:rPr>
              <w:t>Агропарка</w:t>
            </w:r>
            <w:proofErr w:type="spellEnd"/>
            <w:r w:rsidRPr="00E17A48">
              <w:rPr>
                <w:rFonts w:ascii="Times New Roman" w:eastAsia="Times New Roman" w:hAnsi="Times New Roman" w:cs="Times New Roman"/>
                <w:sz w:val="18"/>
                <w:szCs w:val="18"/>
                <w:lang w:eastAsia="ar-SA"/>
              </w:rPr>
              <w:t xml:space="preserve"> Алакуртти (далее – Объект</w:t>
            </w:r>
            <w:r w:rsidR="0044207F">
              <w:rPr>
                <w:rFonts w:ascii="Times New Roman" w:eastAsia="Times New Roman" w:hAnsi="Times New Roman" w:cs="Times New Roman"/>
                <w:sz w:val="18"/>
                <w:szCs w:val="18"/>
                <w:lang w:eastAsia="ar-SA"/>
              </w:rPr>
              <w:t>)</w:t>
            </w:r>
            <w:r w:rsidRPr="00E17A48">
              <w:rPr>
                <w:rFonts w:ascii="Times New Roman" w:eastAsia="Times New Roman" w:hAnsi="Times New Roman" w:cs="Times New Roman"/>
                <w:sz w:val="18"/>
                <w:szCs w:val="18"/>
                <w:lang w:eastAsia="ar-SA"/>
              </w:rPr>
              <w:t>,</w:t>
            </w:r>
          </w:p>
          <w:p w14:paraId="3942F497" w14:textId="09B940BE" w:rsidR="0044207F" w:rsidRDefault="0044207F" w:rsidP="0044207F">
            <w:pPr>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w:t>
            </w:r>
            <w:r w:rsidR="00E17A48" w:rsidRPr="00E17A48">
              <w:rPr>
                <w:rFonts w:ascii="Times New Roman" w:eastAsia="Times New Roman" w:hAnsi="Times New Roman" w:cs="Times New Roman"/>
                <w:sz w:val="18"/>
                <w:szCs w:val="18"/>
                <w:lang w:eastAsia="ar-SA"/>
              </w:rPr>
              <w:t xml:space="preserve">дрес (местонахождение) </w:t>
            </w:r>
            <w:r>
              <w:rPr>
                <w:rFonts w:ascii="Times New Roman" w:eastAsia="Times New Roman" w:hAnsi="Times New Roman" w:cs="Times New Roman"/>
                <w:sz w:val="18"/>
                <w:szCs w:val="18"/>
                <w:lang w:eastAsia="ar-SA"/>
              </w:rPr>
              <w:t>О</w:t>
            </w:r>
            <w:r w:rsidR="00E17A48" w:rsidRPr="00E17A48">
              <w:rPr>
                <w:rFonts w:ascii="Times New Roman" w:eastAsia="Times New Roman" w:hAnsi="Times New Roman" w:cs="Times New Roman"/>
                <w:sz w:val="18"/>
                <w:szCs w:val="18"/>
                <w:lang w:eastAsia="ar-SA"/>
              </w:rPr>
              <w:t xml:space="preserve">бъекта: Российская Федерация, Мурманская область, Кандалакшский район, </w:t>
            </w:r>
            <w:proofErr w:type="spellStart"/>
            <w:r w:rsidR="00E17A48" w:rsidRPr="00E17A48">
              <w:rPr>
                <w:rFonts w:ascii="Times New Roman" w:eastAsia="Times New Roman" w:hAnsi="Times New Roman" w:cs="Times New Roman"/>
                <w:sz w:val="18"/>
                <w:szCs w:val="18"/>
                <w:lang w:eastAsia="ar-SA"/>
              </w:rPr>
              <w:t>с.п</w:t>
            </w:r>
            <w:proofErr w:type="spellEnd"/>
            <w:r w:rsidR="00E17A48" w:rsidRPr="00E17A48">
              <w:rPr>
                <w:rFonts w:ascii="Times New Roman" w:eastAsia="Times New Roman" w:hAnsi="Times New Roman" w:cs="Times New Roman"/>
                <w:sz w:val="18"/>
                <w:szCs w:val="18"/>
                <w:lang w:eastAsia="ar-SA"/>
              </w:rPr>
              <w:t>. Алакуртти</w:t>
            </w:r>
            <w:r>
              <w:rPr>
                <w:rFonts w:ascii="Times New Roman" w:eastAsia="Times New Roman" w:hAnsi="Times New Roman" w:cs="Times New Roman"/>
                <w:sz w:val="18"/>
                <w:szCs w:val="18"/>
                <w:lang w:eastAsia="ar-SA"/>
              </w:rPr>
              <w:t>.</w:t>
            </w:r>
          </w:p>
          <w:p w14:paraId="286400CA" w14:textId="164FC9A0" w:rsidR="0044207F" w:rsidRDefault="0044207F" w:rsidP="0044207F">
            <w:pPr>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w:t>
            </w:r>
            <w:r w:rsidRPr="0044207F">
              <w:rPr>
                <w:rFonts w:ascii="Times New Roman" w:eastAsia="Times New Roman" w:hAnsi="Times New Roman" w:cs="Times New Roman"/>
                <w:sz w:val="18"/>
                <w:szCs w:val="18"/>
                <w:lang w:eastAsia="ar-SA"/>
              </w:rPr>
              <w:t>адастровый номер</w:t>
            </w:r>
            <w:r>
              <w:rPr>
                <w:rFonts w:ascii="Times New Roman" w:eastAsia="Times New Roman" w:hAnsi="Times New Roman" w:cs="Times New Roman"/>
                <w:sz w:val="18"/>
                <w:szCs w:val="18"/>
                <w:lang w:eastAsia="ar-SA"/>
              </w:rPr>
              <w:t>:</w:t>
            </w:r>
            <w:r w:rsidRPr="0044207F">
              <w:rPr>
                <w:rFonts w:ascii="Times New Roman" w:eastAsia="Times New Roman" w:hAnsi="Times New Roman" w:cs="Times New Roman"/>
                <w:sz w:val="18"/>
                <w:szCs w:val="18"/>
                <w:lang w:eastAsia="ar-SA"/>
              </w:rPr>
              <w:t xml:space="preserve"> 51:19:0050301:31</w:t>
            </w:r>
          </w:p>
          <w:p w14:paraId="54AB5F24" w14:textId="7F32C25E" w:rsidR="00E17A48" w:rsidRPr="007918BB" w:rsidRDefault="0044207F" w:rsidP="0044207F">
            <w:pPr>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Год постройки – 2015 год.</w:t>
            </w:r>
          </w:p>
        </w:tc>
        <w:tc>
          <w:tcPr>
            <w:tcW w:w="851" w:type="dxa"/>
            <w:tcBorders>
              <w:top w:val="single" w:sz="4" w:space="0" w:color="000000"/>
              <w:left w:val="single" w:sz="4" w:space="0" w:color="000000"/>
              <w:bottom w:val="single" w:sz="4" w:space="0" w:color="000000"/>
            </w:tcBorders>
            <w:shd w:val="clear" w:color="auto" w:fill="auto"/>
            <w:vAlign w:val="center"/>
          </w:tcPr>
          <w:p w14:paraId="4D6DDE04" w14:textId="77777777" w:rsidR="00E17A48" w:rsidRPr="007918BB" w:rsidRDefault="00E17A48" w:rsidP="00BF62AE">
            <w:pPr>
              <w:suppressAutoHyphens/>
              <w:snapToGrid w:val="0"/>
              <w:spacing w:after="0" w:line="240" w:lineRule="auto"/>
              <w:ind w:left="-900" w:firstLine="934"/>
              <w:jc w:val="center"/>
              <w:rPr>
                <w:rFonts w:ascii="Times New Roman" w:eastAsia="Times New Roman" w:hAnsi="Times New Roman" w:cs="Times New Roman"/>
                <w:sz w:val="18"/>
                <w:szCs w:val="18"/>
                <w:lang w:eastAsia="ar-SA"/>
              </w:rPr>
            </w:pPr>
          </w:p>
          <w:p w14:paraId="0AEB158D" w14:textId="35A54AF7" w:rsidR="00E17A48" w:rsidRPr="007918BB" w:rsidRDefault="00E17A48" w:rsidP="00BF62AE">
            <w:pPr>
              <w:suppressAutoHyphens/>
              <w:snapToGrid w:val="0"/>
              <w:spacing w:after="0" w:line="240" w:lineRule="auto"/>
              <w:ind w:left="-900" w:firstLine="93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11950</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77A66A62" w14:textId="77777777" w:rsidR="00E17A48" w:rsidRPr="007918BB" w:rsidRDefault="00E17A48" w:rsidP="00BF62AE">
            <w:pPr>
              <w:suppressAutoHyphens/>
              <w:snapToGrid w:val="0"/>
              <w:spacing w:after="0" w:line="240" w:lineRule="auto"/>
              <w:jc w:val="center"/>
              <w:rPr>
                <w:rFonts w:ascii="Times New Roman" w:eastAsia="Times New Roman" w:hAnsi="Times New Roman" w:cs="Times New Roman"/>
                <w:b/>
                <w:color w:val="000000"/>
                <w:sz w:val="18"/>
                <w:szCs w:val="18"/>
                <w:lang w:eastAsia="ar-SA"/>
              </w:rPr>
            </w:pPr>
          </w:p>
          <w:p w14:paraId="7070A800" w14:textId="2E903B4F" w:rsidR="00E17A48" w:rsidRPr="007918BB" w:rsidRDefault="00E17A48" w:rsidP="00E17A48">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17A48">
              <w:rPr>
                <w:rFonts w:ascii="Times New Roman" w:eastAsia="Times New Roman" w:hAnsi="Times New Roman" w:cs="Times New Roman"/>
                <w:b/>
                <w:color w:val="000000"/>
                <w:sz w:val="18"/>
                <w:szCs w:val="18"/>
                <w:lang w:eastAsia="ar-SA"/>
              </w:rPr>
              <w:t>64 249,00 руб.</w:t>
            </w:r>
            <w:r>
              <w:rPr>
                <w:rFonts w:ascii="Times New Roman" w:eastAsia="Times New Roman" w:hAnsi="Times New Roman" w:cs="Times New Roman"/>
                <w:b/>
                <w:color w:val="000000"/>
                <w:sz w:val="18"/>
                <w:szCs w:val="18"/>
                <w:lang w:eastAsia="ar-SA"/>
              </w:rPr>
              <w:t xml:space="preserve"> </w:t>
            </w:r>
            <w:r w:rsidRPr="00FE4992">
              <w:rPr>
                <w:rFonts w:ascii="Times New Roman" w:eastAsia="Times New Roman" w:hAnsi="Times New Roman" w:cs="Times New Roman"/>
                <w:color w:val="000000"/>
                <w:sz w:val="18"/>
                <w:szCs w:val="18"/>
                <w:lang w:eastAsia="ar-SA"/>
              </w:rPr>
              <w:t xml:space="preserve">без НДС (в цену не входит плата </w:t>
            </w:r>
            <w:r>
              <w:rPr>
                <w:rFonts w:ascii="Times New Roman" w:eastAsia="Times New Roman" w:hAnsi="Times New Roman" w:cs="Times New Roman"/>
                <w:color w:val="000000"/>
                <w:sz w:val="18"/>
                <w:szCs w:val="18"/>
                <w:lang w:eastAsia="ar-SA"/>
              </w:rPr>
              <w:t>за страхование</w:t>
            </w:r>
            <w:r w:rsidRPr="00E17A48">
              <w:rPr>
                <w:rFonts w:ascii="Times New Roman" w:eastAsia="Times New Roman" w:hAnsi="Times New Roman" w:cs="Times New Roman"/>
                <w:color w:val="000000"/>
                <w:sz w:val="18"/>
                <w:szCs w:val="18"/>
                <w:lang w:eastAsia="ar-SA"/>
              </w:rPr>
              <w:t xml:space="preserve"> Объект</w:t>
            </w:r>
            <w:r>
              <w:rPr>
                <w:rFonts w:ascii="Times New Roman" w:eastAsia="Times New Roman" w:hAnsi="Times New Roman" w:cs="Times New Roman"/>
                <w:color w:val="000000"/>
                <w:sz w:val="18"/>
                <w:szCs w:val="18"/>
                <w:lang w:eastAsia="ar-SA"/>
              </w:rPr>
              <w:t>а</w:t>
            </w:r>
            <w:r w:rsidRPr="00E17A48">
              <w:rPr>
                <w:rFonts w:ascii="Times New Roman" w:eastAsia="Times New Roman" w:hAnsi="Times New Roman" w:cs="Times New Roman"/>
                <w:color w:val="000000"/>
                <w:sz w:val="18"/>
                <w:szCs w:val="18"/>
                <w:lang w:eastAsia="ar-SA"/>
              </w:rPr>
              <w:t xml:space="preserve"> по общепринятым рискам</w:t>
            </w:r>
            <w:r w:rsidRPr="00FE4992">
              <w:rPr>
                <w:rFonts w:ascii="Times New Roman" w:eastAsia="Times New Roman" w:hAnsi="Times New Roman" w:cs="Times New Roman"/>
                <w:color w:val="000000"/>
                <w:sz w:val="18"/>
                <w:szCs w:val="18"/>
                <w:lang w:eastAsia="ar-SA"/>
              </w:rPr>
              <w:t xml:space="preserve">, </w:t>
            </w:r>
            <w:r w:rsidRPr="00E17A48">
              <w:rPr>
                <w:rFonts w:ascii="Times New Roman" w:eastAsia="Times New Roman" w:hAnsi="Times New Roman" w:cs="Times New Roman"/>
                <w:color w:val="000000"/>
                <w:sz w:val="18"/>
                <w:szCs w:val="18"/>
                <w:lang w:eastAsia="ar-SA"/>
              </w:rPr>
              <w:t>плат</w:t>
            </w:r>
            <w:r>
              <w:rPr>
                <w:rFonts w:ascii="Times New Roman" w:eastAsia="Times New Roman" w:hAnsi="Times New Roman" w:cs="Times New Roman"/>
                <w:color w:val="000000"/>
                <w:sz w:val="18"/>
                <w:szCs w:val="18"/>
                <w:lang w:eastAsia="ar-SA"/>
              </w:rPr>
              <w:t>а</w:t>
            </w:r>
            <w:r w:rsidRPr="00E17A48">
              <w:rPr>
                <w:rFonts w:ascii="Times New Roman" w:eastAsia="Times New Roman" w:hAnsi="Times New Roman" w:cs="Times New Roman"/>
                <w:color w:val="000000"/>
                <w:sz w:val="18"/>
                <w:szCs w:val="18"/>
                <w:lang w:eastAsia="ar-SA"/>
              </w:rPr>
              <w:t xml:space="preserve"> за предоставляемые коммунальные услуги</w:t>
            </w:r>
            <w:r w:rsidRPr="00FE4992">
              <w:rPr>
                <w:rFonts w:ascii="Times New Roman" w:eastAsia="Times New Roman" w:hAnsi="Times New Roman" w:cs="Times New Roman"/>
                <w:color w:val="000000"/>
                <w:sz w:val="18"/>
                <w:szCs w:val="18"/>
                <w:lang w:eastAsia="ar-SA"/>
              </w:rPr>
              <w:t xml:space="preserve">, а также иные расходы, возникающие в связи с эксплуатацией </w:t>
            </w:r>
            <w:r>
              <w:rPr>
                <w:rFonts w:ascii="Times New Roman" w:eastAsia="Times New Roman" w:hAnsi="Times New Roman" w:cs="Times New Roman"/>
                <w:color w:val="000000"/>
                <w:sz w:val="18"/>
                <w:szCs w:val="18"/>
                <w:lang w:eastAsia="ar-SA"/>
              </w:rPr>
              <w:t>Объекта</w:t>
            </w:r>
            <w:r w:rsidRPr="00FE4992">
              <w:rPr>
                <w:rFonts w:ascii="Times New Roman" w:eastAsia="Times New Roman" w:hAnsi="Times New Roman" w:cs="Times New Roman"/>
                <w:color w:val="000000"/>
                <w:sz w:val="18"/>
                <w:szCs w:val="18"/>
                <w:lang w:eastAsia="ar-SA"/>
              </w:rPr>
              <w:t>)</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9F15A" w14:textId="077D1E90" w:rsidR="00E17A48" w:rsidRPr="007918BB" w:rsidRDefault="00E17A48" w:rsidP="00BF62AE">
            <w:pPr>
              <w:tabs>
                <w:tab w:val="left" w:pos="3696"/>
              </w:tabs>
              <w:suppressAutoHyphens/>
              <w:snapToGrid w:val="0"/>
              <w:spacing w:after="0" w:line="240" w:lineRule="auto"/>
              <w:ind w:right="6"/>
              <w:jc w:val="center"/>
              <w:rPr>
                <w:rFonts w:ascii="Times New Roman" w:eastAsia="Times New Roman" w:hAnsi="Times New Roman" w:cs="Times New Roman"/>
                <w:color w:val="000000" w:themeColor="text1"/>
                <w:sz w:val="18"/>
                <w:szCs w:val="18"/>
                <w:lang w:eastAsia="ar-SA"/>
              </w:rPr>
            </w:pPr>
            <w:r w:rsidRPr="00FE4992">
              <w:rPr>
                <w:rFonts w:ascii="Times New Roman" w:eastAsia="Times New Roman" w:hAnsi="Times New Roman" w:cs="Times New Roman"/>
                <w:color w:val="000000" w:themeColor="text1"/>
                <w:sz w:val="18"/>
                <w:szCs w:val="18"/>
                <w:lang w:eastAsia="ar-SA"/>
              </w:rPr>
              <w:t>-</w:t>
            </w:r>
            <w:r>
              <w:rPr>
                <w:rFonts w:ascii="Times New Roman" w:eastAsia="Times New Roman" w:hAnsi="Times New Roman" w:cs="Times New Roman"/>
                <w:color w:val="000000" w:themeColor="text1"/>
                <w:sz w:val="18"/>
                <w:szCs w:val="18"/>
                <w:lang w:eastAsia="ar-SA"/>
              </w:rPr>
              <w:t xml:space="preserve">Сооружение культуры и отдыха </w:t>
            </w:r>
          </w:p>
          <w:p w14:paraId="25DCCC29" w14:textId="77777777" w:rsidR="00E17A48" w:rsidRPr="007918BB" w:rsidRDefault="00E17A48" w:rsidP="00BF62AE">
            <w:pPr>
              <w:tabs>
                <w:tab w:val="left" w:pos="3696"/>
              </w:tabs>
              <w:suppressAutoHyphens/>
              <w:snapToGrid w:val="0"/>
              <w:spacing w:after="0" w:line="240" w:lineRule="auto"/>
              <w:ind w:right="6"/>
              <w:jc w:val="center"/>
              <w:rPr>
                <w:rFonts w:ascii="Times New Roman" w:eastAsia="Times New Roman" w:hAnsi="Times New Roman" w:cs="Times New Roman"/>
                <w:color w:val="000000" w:themeColor="text1"/>
                <w:sz w:val="18"/>
                <w:szCs w:val="18"/>
                <w:lang w:eastAsia="ar-SA"/>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2290F8CB" w14:textId="581C364B" w:rsidR="00E17A48" w:rsidRPr="007918BB" w:rsidRDefault="00E17A48" w:rsidP="0044207F">
            <w:pPr>
              <w:tabs>
                <w:tab w:val="left" w:pos="3696"/>
              </w:tabs>
              <w:suppressAutoHyphens/>
              <w:snapToGrid w:val="0"/>
              <w:spacing w:after="0" w:line="240" w:lineRule="auto"/>
              <w:ind w:right="33"/>
              <w:jc w:val="center"/>
              <w:rPr>
                <w:rFonts w:ascii="Times New Roman" w:eastAsia="Times New Roman" w:hAnsi="Times New Roman" w:cs="Times New Roman"/>
                <w:sz w:val="18"/>
                <w:szCs w:val="18"/>
                <w:lang w:eastAsia="ar-SA"/>
              </w:rPr>
            </w:pPr>
            <w:r w:rsidRPr="00FE4992">
              <w:rPr>
                <w:rFonts w:ascii="Times New Roman" w:eastAsia="Times New Roman" w:hAnsi="Times New Roman" w:cs="Times New Roman"/>
                <w:sz w:val="18"/>
                <w:szCs w:val="18"/>
                <w:lang w:eastAsia="ar-SA"/>
              </w:rPr>
              <w:t xml:space="preserve">Состояние Объекта </w:t>
            </w:r>
            <w:r w:rsidR="0044207F">
              <w:rPr>
                <w:rFonts w:ascii="Times New Roman" w:eastAsia="Times New Roman" w:hAnsi="Times New Roman" w:cs="Times New Roman"/>
                <w:sz w:val="18"/>
                <w:szCs w:val="18"/>
                <w:lang w:eastAsia="ar-SA"/>
              </w:rPr>
              <w:t>хорошее</w:t>
            </w:r>
            <w:r w:rsidRPr="00FE4992">
              <w:rPr>
                <w:rFonts w:ascii="Times New Roman" w:eastAsia="Times New Roman" w:hAnsi="Times New Roman" w:cs="Times New Roman"/>
                <w:sz w:val="18"/>
                <w:szCs w:val="18"/>
                <w:lang w:eastAsia="ar-SA"/>
              </w:rPr>
              <w:t>, Объект пригоден для использования по целевому назначению</w:t>
            </w:r>
            <w:r>
              <w:rPr>
                <w:rFonts w:ascii="Times New Roman" w:eastAsia="Times New Roman" w:hAnsi="Times New Roman" w:cs="Times New Roman"/>
                <w:sz w:val="18"/>
                <w:szCs w:val="18"/>
                <w:lang w:eastAsia="ar-SA"/>
              </w:rPr>
              <w:t>.</w:t>
            </w:r>
          </w:p>
        </w:tc>
      </w:tr>
    </w:tbl>
    <w:p w14:paraId="60703101" w14:textId="31EF2094" w:rsidR="00E17A48" w:rsidRDefault="00E17A48" w:rsidP="00BE2158">
      <w:pPr>
        <w:spacing w:after="0"/>
        <w:ind w:left="-567" w:firstLine="567"/>
        <w:jc w:val="both"/>
        <w:rPr>
          <w:rFonts w:ascii="Times New Roman" w:eastAsia="Times New Roman" w:hAnsi="Times New Roman" w:cs="Times New Roman"/>
          <w:b/>
          <w:bCs/>
          <w:kern w:val="1"/>
          <w:lang w:eastAsia="zh-CN"/>
        </w:rPr>
      </w:pPr>
    </w:p>
    <w:p w14:paraId="3E60D5E2" w14:textId="7FD1639C" w:rsidR="00FD25DC" w:rsidRPr="00BF62AE" w:rsidRDefault="00554F82" w:rsidP="005F5A26">
      <w:pPr>
        <w:spacing w:after="0"/>
        <w:ind w:left="-567" w:firstLine="567"/>
        <w:jc w:val="both"/>
        <w:rPr>
          <w:rFonts w:ascii="Times New Roman" w:hAnsi="Times New Roman" w:cs="Times New Roman"/>
          <w:sz w:val="23"/>
          <w:szCs w:val="23"/>
        </w:rPr>
      </w:pPr>
      <w:r>
        <w:rPr>
          <w:rFonts w:ascii="Times New Roman" w:hAnsi="Times New Roman" w:cs="Times New Roman"/>
          <w:b/>
          <w:sz w:val="23"/>
          <w:szCs w:val="23"/>
        </w:rPr>
        <w:t xml:space="preserve">1.8. </w:t>
      </w:r>
      <w:r w:rsidR="00C3291B" w:rsidRPr="00BF62AE">
        <w:rPr>
          <w:rFonts w:ascii="Times New Roman" w:hAnsi="Times New Roman" w:cs="Times New Roman"/>
          <w:b/>
          <w:sz w:val="23"/>
          <w:szCs w:val="23"/>
        </w:rPr>
        <w:t>Правообладатель:</w:t>
      </w:r>
      <w:r w:rsidR="00C3291B" w:rsidRPr="00BF62AE">
        <w:rPr>
          <w:rFonts w:ascii="Times New Roman" w:hAnsi="Times New Roman" w:cs="Times New Roman"/>
          <w:sz w:val="23"/>
          <w:szCs w:val="23"/>
        </w:rPr>
        <w:t xml:space="preserve"> Муниципальное казенное учреждение «</w:t>
      </w:r>
      <w:r w:rsidR="00FD25DC" w:rsidRPr="00BF62AE">
        <w:rPr>
          <w:rFonts w:ascii="Times New Roman" w:hAnsi="Times New Roman" w:cs="Times New Roman"/>
          <w:sz w:val="23"/>
          <w:szCs w:val="23"/>
        </w:rPr>
        <w:t>МЦ Алакуртти</w:t>
      </w:r>
      <w:r w:rsidR="00C3291B" w:rsidRPr="00BF62AE">
        <w:rPr>
          <w:rFonts w:ascii="Times New Roman" w:hAnsi="Times New Roman" w:cs="Times New Roman"/>
          <w:sz w:val="23"/>
          <w:szCs w:val="23"/>
        </w:rPr>
        <w:t xml:space="preserve">», </w:t>
      </w:r>
    </w:p>
    <w:p w14:paraId="23FA1C8A" w14:textId="77777777" w:rsidR="00C3291B" w:rsidRPr="00BF62AE" w:rsidRDefault="00916D80" w:rsidP="005F5A26">
      <w:pPr>
        <w:spacing w:after="0"/>
        <w:ind w:left="-567" w:firstLine="567"/>
        <w:jc w:val="both"/>
        <w:rPr>
          <w:rFonts w:ascii="Times New Roman" w:hAnsi="Times New Roman" w:cs="Times New Roman"/>
          <w:bCs/>
          <w:sz w:val="23"/>
          <w:szCs w:val="23"/>
        </w:rPr>
      </w:pPr>
      <w:r w:rsidRPr="00BF62AE">
        <w:rPr>
          <w:rFonts w:ascii="Times New Roman" w:hAnsi="Times New Roman" w:cs="Times New Roman"/>
          <w:sz w:val="23"/>
          <w:szCs w:val="23"/>
        </w:rPr>
        <w:t>ИНН 5102003426</w:t>
      </w:r>
      <w:r w:rsidR="00C3291B" w:rsidRPr="00BF62AE">
        <w:rPr>
          <w:rFonts w:ascii="Times New Roman" w:hAnsi="Times New Roman" w:cs="Times New Roman"/>
          <w:sz w:val="23"/>
          <w:szCs w:val="23"/>
        </w:rPr>
        <w:t xml:space="preserve">, ОГРН: </w:t>
      </w:r>
      <w:r w:rsidRPr="00BF62AE">
        <w:rPr>
          <w:rFonts w:ascii="Times New Roman" w:hAnsi="Times New Roman" w:cs="Times New Roman"/>
          <w:sz w:val="23"/>
          <w:szCs w:val="23"/>
        </w:rPr>
        <w:t>1165</w:t>
      </w:r>
      <w:r w:rsidR="00CA5941" w:rsidRPr="00BF62AE">
        <w:rPr>
          <w:rFonts w:ascii="Times New Roman" w:hAnsi="Times New Roman" w:cs="Times New Roman"/>
          <w:sz w:val="23"/>
          <w:szCs w:val="23"/>
        </w:rPr>
        <w:t>190058560</w:t>
      </w:r>
    </w:p>
    <w:p w14:paraId="379EE9D9" w14:textId="3069650D" w:rsidR="00C3291B" w:rsidRPr="00BF62AE" w:rsidRDefault="00C3291B" w:rsidP="005F5A26">
      <w:pPr>
        <w:spacing w:after="0"/>
        <w:ind w:left="-567" w:firstLine="567"/>
        <w:jc w:val="both"/>
        <w:rPr>
          <w:rFonts w:ascii="Times New Roman" w:hAnsi="Times New Roman" w:cs="Times New Roman"/>
          <w:color w:val="FFFFFF" w:themeColor="background1"/>
          <w:sz w:val="23"/>
          <w:szCs w:val="23"/>
        </w:rPr>
      </w:pPr>
      <w:r w:rsidRPr="00BF62AE">
        <w:rPr>
          <w:rFonts w:ascii="Times New Roman" w:hAnsi="Times New Roman" w:cs="Times New Roman"/>
          <w:b/>
          <w:sz w:val="23"/>
          <w:szCs w:val="23"/>
        </w:rPr>
        <w:t>Вид,</w:t>
      </w:r>
      <w:r w:rsidR="00897608" w:rsidRPr="00BF62AE">
        <w:rPr>
          <w:rFonts w:ascii="Times New Roman" w:hAnsi="Times New Roman" w:cs="Times New Roman"/>
          <w:b/>
          <w:sz w:val="23"/>
          <w:szCs w:val="23"/>
        </w:rPr>
        <w:t xml:space="preserve"> </w:t>
      </w:r>
      <w:r w:rsidRPr="00BF62AE">
        <w:rPr>
          <w:rFonts w:ascii="Times New Roman" w:hAnsi="Times New Roman" w:cs="Times New Roman"/>
          <w:b/>
          <w:sz w:val="23"/>
          <w:szCs w:val="23"/>
        </w:rPr>
        <w:t>номер и дата государственной регистрации права:</w:t>
      </w:r>
      <w:r w:rsidRPr="00BF62AE">
        <w:rPr>
          <w:rFonts w:ascii="Times New Roman" w:hAnsi="Times New Roman" w:cs="Times New Roman"/>
          <w:sz w:val="23"/>
          <w:szCs w:val="23"/>
        </w:rPr>
        <w:t xml:space="preserve"> Оперативное управление, </w:t>
      </w:r>
      <w:r w:rsidR="004C76DC" w:rsidRPr="00BF62AE">
        <w:rPr>
          <w:rFonts w:ascii="Times New Roman" w:hAnsi="Times New Roman" w:cs="Times New Roman"/>
          <w:sz w:val="23"/>
          <w:szCs w:val="23"/>
        </w:rPr>
        <w:t>№ 51:19:</w:t>
      </w:r>
      <w:r w:rsidRPr="00BF62AE">
        <w:rPr>
          <w:rFonts w:ascii="Times New Roman" w:hAnsi="Times New Roman" w:cs="Times New Roman"/>
          <w:sz w:val="23"/>
          <w:szCs w:val="23"/>
        </w:rPr>
        <w:t>00</w:t>
      </w:r>
      <w:r w:rsidR="004C76DC" w:rsidRPr="00BF62AE">
        <w:rPr>
          <w:rFonts w:ascii="Times New Roman" w:hAnsi="Times New Roman" w:cs="Times New Roman"/>
          <w:sz w:val="23"/>
          <w:szCs w:val="23"/>
        </w:rPr>
        <w:t>5030</w:t>
      </w:r>
      <w:r w:rsidR="00A90847" w:rsidRPr="00BF62AE">
        <w:rPr>
          <w:rFonts w:ascii="Times New Roman" w:hAnsi="Times New Roman" w:cs="Times New Roman"/>
          <w:sz w:val="23"/>
          <w:szCs w:val="23"/>
        </w:rPr>
        <w:t>1</w:t>
      </w:r>
      <w:r w:rsidR="004C76DC" w:rsidRPr="00BF62AE">
        <w:rPr>
          <w:rFonts w:ascii="Times New Roman" w:hAnsi="Times New Roman" w:cs="Times New Roman"/>
          <w:sz w:val="23"/>
          <w:szCs w:val="23"/>
        </w:rPr>
        <w:t>:3</w:t>
      </w:r>
      <w:r w:rsidR="00A90847" w:rsidRPr="00BF62AE">
        <w:rPr>
          <w:rFonts w:ascii="Times New Roman" w:hAnsi="Times New Roman" w:cs="Times New Roman"/>
          <w:sz w:val="23"/>
          <w:szCs w:val="23"/>
        </w:rPr>
        <w:t>1</w:t>
      </w:r>
      <w:r w:rsidRPr="00BF62AE">
        <w:rPr>
          <w:rFonts w:ascii="Times New Roman" w:hAnsi="Times New Roman" w:cs="Times New Roman"/>
          <w:sz w:val="23"/>
          <w:szCs w:val="23"/>
        </w:rPr>
        <w:t>-51\0</w:t>
      </w:r>
      <w:r w:rsidR="004C76DC" w:rsidRPr="00BF62AE">
        <w:rPr>
          <w:rFonts w:ascii="Times New Roman" w:hAnsi="Times New Roman" w:cs="Times New Roman"/>
          <w:sz w:val="23"/>
          <w:szCs w:val="23"/>
        </w:rPr>
        <w:t>55</w:t>
      </w:r>
      <w:r w:rsidRPr="00BF62AE">
        <w:rPr>
          <w:rFonts w:ascii="Times New Roman" w:hAnsi="Times New Roman" w:cs="Times New Roman"/>
          <w:sz w:val="23"/>
          <w:szCs w:val="23"/>
        </w:rPr>
        <w:t>\</w:t>
      </w:r>
      <w:r w:rsidR="004C76DC" w:rsidRPr="00BF62AE">
        <w:rPr>
          <w:rFonts w:ascii="Times New Roman" w:hAnsi="Times New Roman" w:cs="Times New Roman"/>
          <w:sz w:val="23"/>
          <w:szCs w:val="23"/>
        </w:rPr>
        <w:t>2020-1</w:t>
      </w:r>
      <w:r w:rsidR="00A90847" w:rsidRPr="00BF62AE">
        <w:rPr>
          <w:rFonts w:ascii="Times New Roman" w:hAnsi="Times New Roman" w:cs="Times New Roman"/>
          <w:sz w:val="23"/>
          <w:szCs w:val="23"/>
        </w:rPr>
        <w:t>8</w:t>
      </w:r>
      <w:r w:rsidR="004C76DC" w:rsidRPr="00BF62AE">
        <w:rPr>
          <w:rFonts w:ascii="Times New Roman" w:hAnsi="Times New Roman" w:cs="Times New Roman"/>
          <w:sz w:val="23"/>
          <w:szCs w:val="23"/>
        </w:rPr>
        <w:t xml:space="preserve"> </w:t>
      </w:r>
      <w:r w:rsidRPr="00BF62AE">
        <w:rPr>
          <w:rFonts w:ascii="Times New Roman" w:hAnsi="Times New Roman" w:cs="Times New Roman"/>
          <w:sz w:val="23"/>
          <w:szCs w:val="23"/>
        </w:rPr>
        <w:t xml:space="preserve">от </w:t>
      </w:r>
      <w:r w:rsidR="00A90847" w:rsidRPr="00BF62AE">
        <w:rPr>
          <w:rFonts w:ascii="Times New Roman" w:hAnsi="Times New Roman" w:cs="Times New Roman"/>
          <w:sz w:val="23"/>
          <w:szCs w:val="23"/>
        </w:rPr>
        <w:t>21.05</w:t>
      </w:r>
      <w:r w:rsidR="004C76DC" w:rsidRPr="00BF62AE">
        <w:rPr>
          <w:rFonts w:ascii="Times New Roman" w:hAnsi="Times New Roman" w:cs="Times New Roman"/>
          <w:sz w:val="23"/>
          <w:szCs w:val="23"/>
        </w:rPr>
        <w:t>.2020.</w:t>
      </w:r>
    </w:p>
    <w:p w14:paraId="667E0A0A" w14:textId="177713E2" w:rsidR="00C3291B" w:rsidRPr="00BF62AE" w:rsidRDefault="00C3291B" w:rsidP="005F5A26">
      <w:pPr>
        <w:spacing w:after="0"/>
        <w:ind w:left="-567" w:firstLine="567"/>
        <w:jc w:val="both"/>
        <w:rPr>
          <w:rFonts w:ascii="Times New Roman" w:hAnsi="Times New Roman" w:cs="Times New Roman"/>
          <w:sz w:val="23"/>
          <w:szCs w:val="23"/>
        </w:rPr>
      </w:pPr>
      <w:r w:rsidRPr="00BF62AE">
        <w:rPr>
          <w:rFonts w:ascii="Times New Roman" w:hAnsi="Times New Roman" w:cs="Times New Roman"/>
          <w:b/>
          <w:sz w:val="23"/>
          <w:szCs w:val="23"/>
        </w:rPr>
        <w:t>Документы основания:</w:t>
      </w:r>
      <w:r w:rsidRPr="00BF62AE">
        <w:rPr>
          <w:rFonts w:ascii="Times New Roman" w:hAnsi="Times New Roman" w:cs="Times New Roman"/>
          <w:sz w:val="23"/>
          <w:szCs w:val="23"/>
        </w:rPr>
        <w:t xml:space="preserve"> </w:t>
      </w:r>
      <w:r w:rsidR="00A90847" w:rsidRPr="00BF62AE">
        <w:rPr>
          <w:rFonts w:ascii="Times New Roman" w:hAnsi="Times New Roman" w:cs="Times New Roman"/>
          <w:sz w:val="23"/>
          <w:szCs w:val="23"/>
        </w:rPr>
        <w:t>Решение совета депутатов сельское поселение Алакуртти</w:t>
      </w:r>
      <w:r w:rsidRPr="00BF62AE">
        <w:rPr>
          <w:rFonts w:ascii="Times New Roman" w:hAnsi="Times New Roman" w:cs="Times New Roman"/>
          <w:sz w:val="23"/>
          <w:szCs w:val="23"/>
        </w:rPr>
        <w:t xml:space="preserve"> «О </w:t>
      </w:r>
      <w:r w:rsidR="00A90847" w:rsidRPr="00BF62AE">
        <w:rPr>
          <w:rFonts w:ascii="Times New Roman" w:hAnsi="Times New Roman" w:cs="Times New Roman"/>
          <w:sz w:val="23"/>
          <w:szCs w:val="23"/>
        </w:rPr>
        <w:t>порядке предоставления в аренду объектов муниципального имущества сельского поселения Алакуртти Кандалакшского района</w:t>
      </w:r>
      <w:r w:rsidR="004C76DC" w:rsidRPr="00BF62AE">
        <w:rPr>
          <w:rFonts w:ascii="Times New Roman" w:hAnsi="Times New Roman" w:cs="Times New Roman"/>
          <w:sz w:val="23"/>
          <w:szCs w:val="23"/>
        </w:rPr>
        <w:t>»</w:t>
      </w:r>
      <w:r w:rsidRPr="00BF62AE">
        <w:rPr>
          <w:rFonts w:ascii="Times New Roman" w:hAnsi="Times New Roman" w:cs="Times New Roman"/>
          <w:sz w:val="23"/>
          <w:szCs w:val="23"/>
        </w:rPr>
        <w:t>»</w:t>
      </w:r>
      <w:r w:rsidR="00A90847" w:rsidRPr="00BF62AE">
        <w:rPr>
          <w:rFonts w:ascii="Times New Roman" w:hAnsi="Times New Roman" w:cs="Times New Roman"/>
          <w:sz w:val="23"/>
          <w:szCs w:val="23"/>
        </w:rPr>
        <w:t xml:space="preserve"> №530</w:t>
      </w:r>
      <w:r w:rsidRPr="00BF62AE">
        <w:rPr>
          <w:rFonts w:ascii="Times New Roman" w:hAnsi="Times New Roman" w:cs="Times New Roman"/>
          <w:sz w:val="23"/>
          <w:szCs w:val="23"/>
        </w:rPr>
        <w:t xml:space="preserve"> от </w:t>
      </w:r>
      <w:r w:rsidR="00A90847" w:rsidRPr="00BF62AE">
        <w:rPr>
          <w:rFonts w:ascii="Times New Roman" w:hAnsi="Times New Roman" w:cs="Times New Roman"/>
          <w:sz w:val="23"/>
          <w:szCs w:val="23"/>
        </w:rPr>
        <w:t>10.06.2019</w:t>
      </w:r>
      <w:r w:rsidR="00AD2CC5" w:rsidRPr="00BF62AE">
        <w:rPr>
          <w:rFonts w:ascii="Times New Roman" w:hAnsi="Times New Roman" w:cs="Times New Roman"/>
          <w:sz w:val="23"/>
          <w:szCs w:val="23"/>
        </w:rPr>
        <w:t>,</w:t>
      </w:r>
      <w:r w:rsidR="00724C70" w:rsidRPr="00BF62AE">
        <w:rPr>
          <w:rFonts w:ascii="Times New Roman" w:hAnsi="Times New Roman" w:cs="Times New Roman"/>
          <w:sz w:val="23"/>
          <w:szCs w:val="23"/>
        </w:rPr>
        <w:t xml:space="preserve"> Положение о порядке предоставления в аренду муниципального имущества, закрепленного за муниципальным казенным учреждением «МКУ МЦ Алакуртти» на праве оперативного управления, утвержденного Приказом от 11.06.2019 №19,</w:t>
      </w:r>
      <w:r w:rsidR="00AD2CC5" w:rsidRPr="00BF62AE">
        <w:rPr>
          <w:rFonts w:ascii="Times New Roman" w:hAnsi="Times New Roman" w:cs="Times New Roman"/>
          <w:sz w:val="23"/>
          <w:szCs w:val="23"/>
        </w:rPr>
        <w:t xml:space="preserve"> П</w:t>
      </w:r>
      <w:r w:rsidR="004C76DC" w:rsidRPr="00BF62AE">
        <w:rPr>
          <w:rFonts w:ascii="Times New Roman" w:hAnsi="Times New Roman" w:cs="Times New Roman"/>
          <w:sz w:val="23"/>
          <w:szCs w:val="23"/>
        </w:rPr>
        <w:t>исьмо «О</w:t>
      </w:r>
      <w:r w:rsidR="004C683E" w:rsidRPr="00BF62AE">
        <w:rPr>
          <w:rFonts w:ascii="Times New Roman" w:hAnsi="Times New Roman" w:cs="Times New Roman"/>
          <w:sz w:val="23"/>
          <w:szCs w:val="23"/>
        </w:rPr>
        <w:t xml:space="preserve"> согласовании»</w:t>
      </w:r>
      <w:r w:rsidR="00A76360" w:rsidRPr="00BF62AE">
        <w:rPr>
          <w:rFonts w:ascii="Times New Roman" w:hAnsi="Times New Roman" w:cs="Times New Roman"/>
          <w:sz w:val="23"/>
          <w:szCs w:val="23"/>
        </w:rPr>
        <w:t xml:space="preserve"> от </w:t>
      </w:r>
      <w:r w:rsidR="00A90847" w:rsidRPr="00BF62AE">
        <w:rPr>
          <w:rFonts w:ascii="Times New Roman" w:hAnsi="Times New Roman" w:cs="Times New Roman"/>
          <w:sz w:val="23"/>
          <w:szCs w:val="23"/>
        </w:rPr>
        <w:t>14.08.</w:t>
      </w:r>
      <w:r w:rsidR="004C76DC" w:rsidRPr="00BF62AE">
        <w:rPr>
          <w:rFonts w:ascii="Times New Roman" w:hAnsi="Times New Roman" w:cs="Times New Roman"/>
          <w:sz w:val="23"/>
          <w:szCs w:val="23"/>
        </w:rPr>
        <w:t>2020</w:t>
      </w:r>
      <w:r w:rsidR="00A76360" w:rsidRPr="00BF62AE">
        <w:rPr>
          <w:rFonts w:ascii="Times New Roman" w:hAnsi="Times New Roman" w:cs="Times New Roman"/>
          <w:sz w:val="23"/>
          <w:szCs w:val="23"/>
        </w:rPr>
        <w:t xml:space="preserve"> г. №</w:t>
      </w:r>
      <w:r w:rsidR="00A90847" w:rsidRPr="00BF62AE">
        <w:rPr>
          <w:rFonts w:ascii="Times New Roman" w:hAnsi="Times New Roman" w:cs="Times New Roman"/>
          <w:sz w:val="23"/>
          <w:szCs w:val="23"/>
        </w:rPr>
        <w:t>1103</w:t>
      </w:r>
      <w:r w:rsidR="001B2BC6" w:rsidRPr="00BF62AE">
        <w:rPr>
          <w:rFonts w:ascii="Times New Roman" w:hAnsi="Times New Roman" w:cs="Times New Roman"/>
          <w:sz w:val="23"/>
          <w:szCs w:val="23"/>
        </w:rPr>
        <w:t>.</w:t>
      </w:r>
    </w:p>
    <w:p w14:paraId="40DA6196" w14:textId="77777777" w:rsidR="00BF0352" w:rsidRPr="00BF62AE" w:rsidRDefault="00BF0352" w:rsidP="005F5A26">
      <w:pPr>
        <w:spacing w:after="0"/>
        <w:ind w:left="-567" w:firstLine="567"/>
        <w:jc w:val="both"/>
        <w:rPr>
          <w:rFonts w:ascii="Times New Roman" w:hAnsi="Times New Roman" w:cs="Times New Roman"/>
          <w:b/>
          <w:sz w:val="23"/>
          <w:szCs w:val="23"/>
        </w:rPr>
      </w:pPr>
    </w:p>
    <w:p w14:paraId="0C54042B" w14:textId="1EE74BD0" w:rsidR="00C3291B" w:rsidRPr="00BF62AE" w:rsidRDefault="00554F82" w:rsidP="005F5A26">
      <w:pPr>
        <w:spacing w:after="0"/>
        <w:ind w:left="-567" w:firstLine="567"/>
        <w:jc w:val="both"/>
        <w:rPr>
          <w:rFonts w:ascii="Times New Roman" w:hAnsi="Times New Roman" w:cs="Times New Roman"/>
          <w:sz w:val="23"/>
          <w:szCs w:val="23"/>
        </w:rPr>
      </w:pPr>
      <w:r>
        <w:rPr>
          <w:rFonts w:ascii="Times New Roman" w:hAnsi="Times New Roman" w:cs="Times New Roman"/>
          <w:b/>
          <w:sz w:val="23"/>
          <w:szCs w:val="23"/>
        </w:rPr>
        <w:t xml:space="preserve">1.9. </w:t>
      </w:r>
      <w:r w:rsidR="00C3291B" w:rsidRPr="00BF62AE">
        <w:rPr>
          <w:rFonts w:ascii="Times New Roman" w:hAnsi="Times New Roman" w:cs="Times New Roman"/>
          <w:b/>
          <w:sz w:val="23"/>
          <w:szCs w:val="23"/>
        </w:rPr>
        <w:t>Ограничение(обременение) права:</w:t>
      </w:r>
      <w:r w:rsidR="00D62FFB" w:rsidRPr="00BF62AE">
        <w:rPr>
          <w:rFonts w:ascii="Times New Roman" w:hAnsi="Times New Roman" w:cs="Times New Roman"/>
          <w:sz w:val="23"/>
          <w:szCs w:val="23"/>
        </w:rPr>
        <w:t xml:space="preserve"> не зарегистрировано.</w:t>
      </w:r>
      <w:r w:rsidR="00C3291B" w:rsidRPr="00BF62AE">
        <w:rPr>
          <w:rFonts w:ascii="Times New Roman" w:hAnsi="Times New Roman" w:cs="Times New Roman"/>
          <w:sz w:val="23"/>
          <w:szCs w:val="23"/>
        </w:rPr>
        <w:t xml:space="preserve"> </w:t>
      </w:r>
    </w:p>
    <w:p w14:paraId="6A32FB2A" w14:textId="77777777" w:rsidR="00BF0352" w:rsidRPr="00BF62AE" w:rsidRDefault="00BF0352" w:rsidP="00BF0352">
      <w:pPr>
        <w:suppressAutoHyphens/>
        <w:spacing w:after="0"/>
        <w:ind w:left="-567" w:right="-143" w:firstLine="567"/>
        <w:rPr>
          <w:rFonts w:ascii="Times New Roman" w:eastAsia="Times New Roman" w:hAnsi="Times New Roman" w:cs="Times New Roman"/>
          <w:b/>
          <w:kern w:val="1"/>
          <w:sz w:val="23"/>
          <w:szCs w:val="23"/>
          <w:lang w:eastAsia="zh-CN"/>
        </w:rPr>
      </w:pPr>
    </w:p>
    <w:p w14:paraId="7851B568" w14:textId="2A543305" w:rsidR="00BF0352" w:rsidRPr="00BF62AE" w:rsidRDefault="00554F82" w:rsidP="00BF0352">
      <w:pPr>
        <w:suppressAutoHyphens/>
        <w:spacing w:after="0"/>
        <w:ind w:left="-567" w:right="-143" w:firstLine="567"/>
        <w:rPr>
          <w:rFonts w:ascii="Times New Roman" w:eastAsia="Times New Roman" w:hAnsi="Times New Roman" w:cs="Times New Roman"/>
          <w:b/>
          <w:kern w:val="1"/>
          <w:sz w:val="23"/>
          <w:szCs w:val="23"/>
          <w:lang w:eastAsia="zh-CN"/>
        </w:rPr>
      </w:pPr>
      <w:r>
        <w:rPr>
          <w:rFonts w:ascii="Times New Roman" w:eastAsia="Times New Roman" w:hAnsi="Times New Roman" w:cs="Times New Roman"/>
          <w:b/>
          <w:kern w:val="1"/>
          <w:sz w:val="23"/>
          <w:szCs w:val="23"/>
          <w:lang w:eastAsia="zh-CN"/>
        </w:rPr>
        <w:t xml:space="preserve">1.10. </w:t>
      </w:r>
      <w:r w:rsidR="00BF0352" w:rsidRPr="00BF62AE">
        <w:rPr>
          <w:rFonts w:ascii="Times New Roman" w:eastAsia="Times New Roman" w:hAnsi="Times New Roman" w:cs="Times New Roman"/>
          <w:b/>
          <w:kern w:val="1"/>
          <w:sz w:val="23"/>
          <w:szCs w:val="23"/>
          <w:lang w:eastAsia="zh-CN"/>
        </w:rPr>
        <w:t>Срок договора:</w:t>
      </w:r>
    </w:p>
    <w:p w14:paraId="31A86314" w14:textId="71A93EBE" w:rsidR="00BF0352" w:rsidRPr="00BF62AE" w:rsidRDefault="00BF0352" w:rsidP="00BF0352">
      <w:pPr>
        <w:suppressAutoHyphens/>
        <w:spacing w:after="0"/>
        <w:ind w:left="-567" w:right="-143" w:firstLine="567"/>
        <w:rPr>
          <w:rFonts w:ascii="Times New Roman" w:eastAsia="Times New Roman" w:hAnsi="Times New Roman" w:cs="Times New Roman"/>
          <w:b/>
          <w:kern w:val="1"/>
          <w:sz w:val="23"/>
          <w:szCs w:val="23"/>
          <w:lang w:eastAsia="zh-CN"/>
        </w:rPr>
      </w:pPr>
      <w:r w:rsidRPr="00BF62AE">
        <w:rPr>
          <w:rFonts w:ascii="Times New Roman" w:eastAsia="Times New Roman" w:hAnsi="Times New Roman" w:cs="Times New Roman"/>
          <w:kern w:val="1"/>
          <w:sz w:val="23"/>
          <w:szCs w:val="23"/>
          <w:lang w:eastAsia="zh-CN"/>
        </w:rPr>
        <w:t>Срок договора аренды</w:t>
      </w:r>
      <w:r w:rsidRPr="00BF62AE">
        <w:rPr>
          <w:rFonts w:ascii="Times New Roman" w:eastAsia="Times New Roman" w:hAnsi="Times New Roman" w:cs="Times New Roman"/>
          <w:b/>
          <w:kern w:val="1"/>
          <w:sz w:val="23"/>
          <w:szCs w:val="23"/>
          <w:lang w:eastAsia="zh-CN"/>
        </w:rPr>
        <w:t xml:space="preserve"> – 10 лет</w:t>
      </w:r>
    </w:p>
    <w:p w14:paraId="732EBB94" w14:textId="77777777" w:rsidR="00BF0352" w:rsidRPr="00BF62AE" w:rsidRDefault="00BF0352" w:rsidP="00BF0352">
      <w:pPr>
        <w:suppressAutoHyphens/>
        <w:spacing w:after="0"/>
        <w:ind w:left="-567" w:right="-143" w:firstLine="567"/>
        <w:rPr>
          <w:rFonts w:ascii="Times New Roman" w:hAnsi="Times New Roman" w:cs="Times New Roman"/>
          <w:sz w:val="23"/>
          <w:szCs w:val="23"/>
        </w:rPr>
      </w:pPr>
    </w:p>
    <w:p w14:paraId="075309F2" w14:textId="7B361317" w:rsidR="00BF0352" w:rsidRPr="00BF62AE" w:rsidRDefault="00554F82" w:rsidP="005F5A26">
      <w:pPr>
        <w:spacing w:after="0"/>
        <w:ind w:left="-567" w:firstLine="567"/>
        <w:jc w:val="both"/>
        <w:rPr>
          <w:rFonts w:ascii="Times New Roman" w:hAnsi="Times New Roman" w:cs="Times New Roman"/>
          <w:b/>
          <w:sz w:val="23"/>
          <w:szCs w:val="23"/>
        </w:rPr>
      </w:pPr>
      <w:r>
        <w:rPr>
          <w:rFonts w:ascii="Times New Roman" w:hAnsi="Times New Roman" w:cs="Times New Roman"/>
          <w:b/>
          <w:sz w:val="23"/>
          <w:szCs w:val="23"/>
        </w:rPr>
        <w:t xml:space="preserve">1.11. </w:t>
      </w:r>
      <w:r w:rsidR="00BF0352" w:rsidRPr="00BF62AE">
        <w:rPr>
          <w:rFonts w:ascii="Times New Roman" w:hAnsi="Times New Roman" w:cs="Times New Roman"/>
          <w:b/>
          <w:sz w:val="23"/>
          <w:szCs w:val="23"/>
        </w:rPr>
        <w:t>Плата по договору:</w:t>
      </w:r>
    </w:p>
    <w:p w14:paraId="0E3093A1" w14:textId="780129A3" w:rsidR="00E36FD1" w:rsidRPr="00BF62AE" w:rsidRDefault="00436887" w:rsidP="005F5A26">
      <w:pPr>
        <w:spacing w:after="0"/>
        <w:ind w:left="-567" w:firstLine="567"/>
        <w:jc w:val="both"/>
        <w:rPr>
          <w:rFonts w:ascii="Times New Roman" w:hAnsi="Times New Roman" w:cs="Times New Roman"/>
          <w:sz w:val="23"/>
          <w:szCs w:val="23"/>
        </w:rPr>
      </w:pPr>
      <w:r w:rsidRPr="00BF62AE">
        <w:rPr>
          <w:rFonts w:ascii="Times New Roman" w:hAnsi="Times New Roman" w:cs="Times New Roman"/>
          <w:b/>
          <w:sz w:val="23"/>
          <w:szCs w:val="23"/>
        </w:rPr>
        <w:t>Начальная (минимальная) цена договора в размере ежемесячного платежа за право пользования Объектом составляет</w:t>
      </w:r>
      <w:r w:rsidR="00C3291B" w:rsidRPr="00BF62AE">
        <w:rPr>
          <w:rFonts w:ascii="Times New Roman" w:hAnsi="Times New Roman" w:cs="Times New Roman"/>
          <w:b/>
          <w:sz w:val="23"/>
          <w:szCs w:val="23"/>
        </w:rPr>
        <w:t>:</w:t>
      </w:r>
      <w:r w:rsidR="00C3291B" w:rsidRPr="00BF62AE">
        <w:rPr>
          <w:rFonts w:ascii="Times New Roman" w:hAnsi="Times New Roman" w:cs="Times New Roman"/>
          <w:b/>
          <w:color w:val="FF0000"/>
          <w:sz w:val="23"/>
          <w:szCs w:val="23"/>
        </w:rPr>
        <w:t xml:space="preserve"> </w:t>
      </w:r>
      <w:r w:rsidR="00724C70" w:rsidRPr="00BF62AE">
        <w:rPr>
          <w:rFonts w:ascii="Times New Roman" w:hAnsi="Times New Roman" w:cs="Times New Roman"/>
          <w:sz w:val="23"/>
          <w:szCs w:val="23"/>
        </w:rPr>
        <w:t>64 249</w:t>
      </w:r>
      <w:r w:rsidR="004C76DC" w:rsidRPr="00BF62AE">
        <w:rPr>
          <w:rFonts w:ascii="Times New Roman" w:hAnsi="Times New Roman" w:cs="Times New Roman"/>
          <w:sz w:val="23"/>
          <w:szCs w:val="23"/>
        </w:rPr>
        <w:t>,00</w:t>
      </w:r>
      <w:r w:rsidR="00CA5941" w:rsidRPr="00BF62AE">
        <w:rPr>
          <w:rFonts w:ascii="Times New Roman" w:hAnsi="Times New Roman" w:cs="Times New Roman"/>
          <w:sz w:val="23"/>
          <w:szCs w:val="23"/>
        </w:rPr>
        <w:t xml:space="preserve"> (</w:t>
      </w:r>
      <w:r w:rsidR="00724C70" w:rsidRPr="00BF62AE">
        <w:rPr>
          <w:rFonts w:ascii="Times New Roman" w:hAnsi="Times New Roman" w:cs="Times New Roman"/>
          <w:sz w:val="23"/>
          <w:szCs w:val="23"/>
        </w:rPr>
        <w:t>шестьдесят четыре тысячи двести сорок девять</w:t>
      </w:r>
      <w:r w:rsidR="008712CC" w:rsidRPr="00BF62AE">
        <w:rPr>
          <w:rFonts w:ascii="Times New Roman" w:hAnsi="Times New Roman" w:cs="Times New Roman"/>
          <w:sz w:val="23"/>
          <w:szCs w:val="23"/>
        </w:rPr>
        <w:t xml:space="preserve">) руб. </w:t>
      </w:r>
      <w:r w:rsidR="008A0457" w:rsidRPr="00BF62AE">
        <w:rPr>
          <w:rFonts w:ascii="Times New Roman" w:hAnsi="Times New Roman" w:cs="Times New Roman"/>
          <w:sz w:val="23"/>
          <w:szCs w:val="23"/>
        </w:rPr>
        <w:t>без учета</w:t>
      </w:r>
      <w:r w:rsidR="008712CC" w:rsidRPr="00BF62AE">
        <w:rPr>
          <w:rFonts w:ascii="Times New Roman" w:hAnsi="Times New Roman" w:cs="Times New Roman"/>
          <w:sz w:val="23"/>
          <w:szCs w:val="23"/>
        </w:rPr>
        <w:t xml:space="preserve"> НДС</w:t>
      </w:r>
      <w:r w:rsidR="00A76360" w:rsidRPr="00BF62AE">
        <w:rPr>
          <w:rFonts w:ascii="Times New Roman" w:hAnsi="Times New Roman" w:cs="Times New Roman"/>
          <w:sz w:val="23"/>
          <w:szCs w:val="23"/>
        </w:rPr>
        <w:t>.</w:t>
      </w:r>
    </w:p>
    <w:p w14:paraId="35071924" w14:textId="34563524" w:rsidR="00BF0352" w:rsidRPr="00BF62AE" w:rsidRDefault="00BF0352" w:rsidP="00BF0352">
      <w:pPr>
        <w:spacing w:after="0"/>
        <w:ind w:left="-567" w:firstLine="567"/>
        <w:jc w:val="both"/>
        <w:rPr>
          <w:rFonts w:ascii="Times New Roman" w:hAnsi="Times New Roman" w:cs="Times New Roman"/>
          <w:sz w:val="23"/>
          <w:szCs w:val="23"/>
        </w:rPr>
      </w:pPr>
      <w:r w:rsidRPr="00BF62AE">
        <w:rPr>
          <w:rFonts w:ascii="Times New Roman" w:hAnsi="Times New Roman" w:cs="Times New Roman"/>
          <w:sz w:val="23"/>
          <w:szCs w:val="23"/>
        </w:rPr>
        <w:t>Цена договора, включаемая в договор аренды, – цена договора, предложенная победителем аукциона.</w:t>
      </w:r>
    </w:p>
    <w:p w14:paraId="6C5C490D" w14:textId="21B38FDA" w:rsidR="00BF0352" w:rsidRPr="00BF62AE" w:rsidRDefault="00BF0352" w:rsidP="00BF0352">
      <w:pPr>
        <w:spacing w:after="0"/>
        <w:ind w:left="-567" w:firstLine="567"/>
        <w:jc w:val="both"/>
        <w:rPr>
          <w:rFonts w:ascii="Times New Roman" w:hAnsi="Times New Roman" w:cs="Times New Roman"/>
          <w:sz w:val="23"/>
          <w:szCs w:val="23"/>
        </w:rPr>
      </w:pPr>
      <w:r w:rsidRPr="00BF62AE">
        <w:rPr>
          <w:rFonts w:ascii="Times New Roman" w:hAnsi="Times New Roman" w:cs="Times New Roman"/>
          <w:sz w:val="23"/>
          <w:szCs w:val="23"/>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14:paraId="2B6B62CC" w14:textId="6C5CCC86" w:rsidR="00BF0352" w:rsidRPr="00BF62AE" w:rsidRDefault="00BF0352" w:rsidP="00BF0352">
      <w:pPr>
        <w:spacing w:after="0"/>
        <w:ind w:left="-567" w:firstLine="567"/>
        <w:jc w:val="both"/>
        <w:rPr>
          <w:rFonts w:ascii="Times New Roman" w:hAnsi="Times New Roman" w:cs="Times New Roman"/>
          <w:sz w:val="23"/>
          <w:szCs w:val="23"/>
        </w:rPr>
      </w:pPr>
      <w:r w:rsidRPr="00BF62AE">
        <w:rPr>
          <w:rFonts w:ascii="Times New Roman" w:hAnsi="Times New Roman" w:cs="Times New Roman"/>
          <w:sz w:val="23"/>
          <w:szCs w:val="23"/>
        </w:rPr>
        <w:t>Цена заключенного договора (размер арендной платы) не может быть пересмотрена сторонами в сторону уменьшения.</w:t>
      </w:r>
    </w:p>
    <w:p w14:paraId="51B9F550" w14:textId="15EA5405" w:rsidR="00BF0352" w:rsidRPr="00BF62AE" w:rsidRDefault="00BF0352" w:rsidP="00BF0352">
      <w:pPr>
        <w:spacing w:after="0"/>
        <w:ind w:left="-567" w:firstLine="567"/>
        <w:jc w:val="both"/>
        <w:rPr>
          <w:rFonts w:ascii="Times New Roman" w:hAnsi="Times New Roman" w:cs="Times New Roman"/>
          <w:sz w:val="23"/>
          <w:szCs w:val="23"/>
        </w:rPr>
      </w:pPr>
      <w:r w:rsidRPr="00BF62AE">
        <w:rPr>
          <w:rFonts w:ascii="Times New Roman" w:hAnsi="Times New Roman" w:cs="Times New Roman"/>
          <w:sz w:val="23"/>
          <w:szCs w:val="23"/>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w:t>
      </w:r>
    </w:p>
    <w:p w14:paraId="6604E9A8" w14:textId="43B41E9F" w:rsidR="00BF0352" w:rsidRPr="00BF62AE" w:rsidRDefault="00BF0352" w:rsidP="00BF0352">
      <w:pPr>
        <w:spacing w:after="0"/>
        <w:ind w:left="-567" w:firstLine="567"/>
        <w:jc w:val="both"/>
        <w:rPr>
          <w:rFonts w:ascii="Times New Roman" w:hAnsi="Times New Roman" w:cs="Times New Roman"/>
          <w:sz w:val="23"/>
          <w:szCs w:val="23"/>
        </w:rPr>
      </w:pPr>
      <w:r w:rsidRPr="00BF62AE">
        <w:rPr>
          <w:rFonts w:ascii="Times New Roman" w:hAnsi="Times New Roman" w:cs="Times New Roman"/>
          <w:sz w:val="23"/>
          <w:szCs w:val="23"/>
        </w:rPr>
        <w:t>Помимо арендной платы Арендатор ежемесячно оплачивает:</w:t>
      </w:r>
    </w:p>
    <w:p w14:paraId="71FD2B2A" w14:textId="59C7B4E1" w:rsidR="00BF0352" w:rsidRPr="00BF62AE" w:rsidRDefault="00BF0352" w:rsidP="00BF0352">
      <w:pPr>
        <w:spacing w:after="0"/>
        <w:ind w:left="-567" w:firstLine="567"/>
        <w:jc w:val="both"/>
        <w:rPr>
          <w:rFonts w:ascii="Times New Roman" w:hAnsi="Times New Roman" w:cs="Times New Roman"/>
          <w:sz w:val="23"/>
          <w:szCs w:val="23"/>
        </w:rPr>
      </w:pPr>
      <w:r w:rsidRPr="00BF62AE">
        <w:rPr>
          <w:rFonts w:ascii="Times New Roman" w:hAnsi="Times New Roman" w:cs="Times New Roman"/>
          <w:sz w:val="23"/>
          <w:szCs w:val="23"/>
        </w:rPr>
        <w:t>•</w:t>
      </w:r>
      <w:r w:rsidRPr="00BF62AE">
        <w:rPr>
          <w:rFonts w:ascii="Times New Roman" w:hAnsi="Times New Roman" w:cs="Times New Roman"/>
          <w:sz w:val="23"/>
          <w:szCs w:val="23"/>
        </w:rPr>
        <w:tab/>
        <w:t>плату за предоставляемые коммунальные услуги (холодное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техническое, санитарно-техническое и электротехническое обслуживание Объекта и относящихся к нему инженерных сетей, содержание общего имущества комплекса зданий Объекта, обслуживание охранной и пожарной сигнализации, в соответствии с договорами, заключенными с организаци</w:t>
      </w:r>
      <w:r w:rsidR="00FC01F5" w:rsidRPr="00BF62AE">
        <w:rPr>
          <w:rFonts w:ascii="Times New Roman" w:hAnsi="Times New Roman" w:cs="Times New Roman"/>
          <w:sz w:val="23"/>
          <w:szCs w:val="23"/>
        </w:rPr>
        <w:t>ями, оказывающими данные услуги.</w:t>
      </w:r>
    </w:p>
    <w:p w14:paraId="24F9C152" w14:textId="77777777" w:rsidR="00BF0352" w:rsidRPr="00BF62AE" w:rsidRDefault="00BF0352" w:rsidP="005F5A26">
      <w:pPr>
        <w:spacing w:after="0"/>
        <w:ind w:left="-567" w:firstLine="567"/>
        <w:jc w:val="both"/>
        <w:rPr>
          <w:rFonts w:ascii="Times New Roman" w:hAnsi="Times New Roman" w:cs="Times New Roman"/>
          <w:sz w:val="23"/>
          <w:szCs w:val="23"/>
        </w:rPr>
      </w:pPr>
    </w:p>
    <w:p w14:paraId="18927F07" w14:textId="6487561C" w:rsidR="009C6778" w:rsidRPr="00BF62AE" w:rsidRDefault="00554F82" w:rsidP="005F5A26">
      <w:pPr>
        <w:spacing w:after="0"/>
        <w:ind w:left="-567" w:firstLine="567"/>
        <w:jc w:val="both"/>
        <w:rPr>
          <w:rFonts w:ascii="Times New Roman" w:hAnsi="Times New Roman" w:cs="Times New Roman"/>
          <w:sz w:val="23"/>
          <w:szCs w:val="23"/>
        </w:rPr>
      </w:pPr>
      <w:r>
        <w:rPr>
          <w:rFonts w:ascii="Times New Roman" w:hAnsi="Times New Roman" w:cs="Times New Roman"/>
          <w:b/>
          <w:sz w:val="23"/>
          <w:szCs w:val="23"/>
        </w:rPr>
        <w:t xml:space="preserve">2. </w:t>
      </w:r>
      <w:r w:rsidR="001D1DD7" w:rsidRPr="00BF62AE">
        <w:rPr>
          <w:rFonts w:ascii="Times New Roman" w:hAnsi="Times New Roman" w:cs="Times New Roman"/>
          <w:b/>
          <w:sz w:val="23"/>
          <w:szCs w:val="23"/>
        </w:rPr>
        <w:t>Положение о торгах:</w:t>
      </w:r>
      <w:r w:rsidR="008D760E" w:rsidRPr="00BF62AE">
        <w:rPr>
          <w:rFonts w:ascii="Times New Roman" w:hAnsi="Times New Roman" w:cs="Times New Roman"/>
          <w:sz w:val="23"/>
          <w:szCs w:val="23"/>
        </w:rPr>
        <w:t xml:space="preserve"> Форма заявки</w:t>
      </w:r>
      <w:r w:rsidR="00C93B5C" w:rsidRPr="00BF62AE">
        <w:rPr>
          <w:rFonts w:ascii="Times New Roman" w:hAnsi="Times New Roman" w:cs="Times New Roman"/>
          <w:sz w:val="23"/>
          <w:szCs w:val="23"/>
        </w:rPr>
        <w:t xml:space="preserve"> </w:t>
      </w:r>
      <w:r w:rsidR="008D760E" w:rsidRPr="00BF62AE">
        <w:rPr>
          <w:rFonts w:ascii="Times New Roman" w:hAnsi="Times New Roman" w:cs="Times New Roman"/>
          <w:sz w:val="23"/>
          <w:szCs w:val="23"/>
        </w:rPr>
        <w:t>и проект договора размещены на</w:t>
      </w:r>
      <w:r w:rsidR="00C93B5C" w:rsidRPr="00BF62AE">
        <w:rPr>
          <w:rFonts w:ascii="Times New Roman" w:hAnsi="Times New Roman" w:cs="Times New Roman"/>
          <w:sz w:val="23"/>
          <w:szCs w:val="23"/>
        </w:rPr>
        <w:t xml:space="preserve"> официально</w:t>
      </w:r>
      <w:r w:rsidR="001D1DD7" w:rsidRPr="00BF62AE">
        <w:rPr>
          <w:rFonts w:ascii="Times New Roman" w:hAnsi="Times New Roman" w:cs="Times New Roman"/>
          <w:sz w:val="23"/>
          <w:szCs w:val="23"/>
        </w:rPr>
        <w:t>м</w:t>
      </w:r>
      <w:r w:rsidR="00C93B5C" w:rsidRPr="00BF62AE">
        <w:rPr>
          <w:rFonts w:ascii="Times New Roman" w:hAnsi="Times New Roman" w:cs="Times New Roman"/>
          <w:sz w:val="23"/>
          <w:szCs w:val="23"/>
        </w:rPr>
        <w:t xml:space="preserve"> сайте</w:t>
      </w:r>
      <w:r w:rsidR="001D1DD7" w:rsidRPr="00BF62AE">
        <w:rPr>
          <w:rFonts w:ascii="Times New Roman" w:hAnsi="Times New Roman" w:cs="Times New Roman"/>
          <w:sz w:val="23"/>
          <w:szCs w:val="23"/>
        </w:rPr>
        <w:t xml:space="preserve"> администрации </w:t>
      </w:r>
      <w:proofErr w:type="spellStart"/>
      <w:r w:rsidR="00CA5941" w:rsidRPr="00BF62AE">
        <w:rPr>
          <w:rFonts w:ascii="Times New Roman" w:hAnsi="Times New Roman" w:cs="Times New Roman"/>
          <w:sz w:val="23"/>
          <w:szCs w:val="23"/>
        </w:rPr>
        <w:t>с</w:t>
      </w:r>
      <w:r w:rsidR="001D1DD7" w:rsidRPr="00BF62AE">
        <w:rPr>
          <w:rFonts w:ascii="Times New Roman" w:hAnsi="Times New Roman" w:cs="Times New Roman"/>
          <w:sz w:val="23"/>
          <w:szCs w:val="23"/>
        </w:rPr>
        <w:t>.п</w:t>
      </w:r>
      <w:proofErr w:type="spellEnd"/>
      <w:r w:rsidR="001D1DD7" w:rsidRPr="00BF62AE">
        <w:rPr>
          <w:rFonts w:ascii="Times New Roman" w:hAnsi="Times New Roman" w:cs="Times New Roman"/>
          <w:sz w:val="23"/>
          <w:szCs w:val="23"/>
        </w:rPr>
        <w:t xml:space="preserve">. </w:t>
      </w:r>
      <w:r w:rsidR="00CA5941" w:rsidRPr="00BF62AE">
        <w:rPr>
          <w:rFonts w:ascii="Times New Roman" w:hAnsi="Times New Roman" w:cs="Times New Roman"/>
          <w:sz w:val="23"/>
          <w:szCs w:val="23"/>
        </w:rPr>
        <w:t>Алакуртти</w:t>
      </w:r>
      <w:r w:rsidR="00C93B5C" w:rsidRPr="00BF62AE">
        <w:rPr>
          <w:rFonts w:ascii="Times New Roman" w:hAnsi="Times New Roman" w:cs="Times New Roman"/>
          <w:sz w:val="23"/>
          <w:szCs w:val="23"/>
        </w:rPr>
        <w:t xml:space="preserve"> сети Интернет</w:t>
      </w:r>
      <w:r w:rsidR="001D1DD7" w:rsidRPr="00BF62AE">
        <w:rPr>
          <w:rFonts w:ascii="Times New Roman" w:hAnsi="Times New Roman" w:cs="Times New Roman"/>
          <w:sz w:val="23"/>
          <w:szCs w:val="23"/>
        </w:rPr>
        <w:t xml:space="preserve"> </w:t>
      </w:r>
      <w:hyperlink r:id="rId6" w:history="1">
        <w:r w:rsidR="009C6778" w:rsidRPr="00BF62AE">
          <w:rPr>
            <w:rStyle w:val="a3"/>
            <w:rFonts w:ascii="Times New Roman" w:hAnsi="Times New Roman" w:cs="Times New Roman"/>
            <w:sz w:val="23"/>
            <w:szCs w:val="23"/>
            <w:lang w:val="en-US"/>
          </w:rPr>
          <w:t>http</w:t>
        </w:r>
        <w:r w:rsidR="009C6778" w:rsidRPr="00BF62AE">
          <w:rPr>
            <w:rStyle w:val="a3"/>
            <w:rFonts w:ascii="Times New Roman" w:hAnsi="Times New Roman" w:cs="Times New Roman"/>
            <w:sz w:val="23"/>
            <w:szCs w:val="23"/>
          </w:rPr>
          <w:t>://</w:t>
        </w:r>
        <w:proofErr w:type="spellStart"/>
        <w:r w:rsidR="009C6778" w:rsidRPr="00BF62AE">
          <w:rPr>
            <w:rStyle w:val="a3"/>
            <w:rFonts w:ascii="Times New Roman" w:hAnsi="Times New Roman" w:cs="Times New Roman"/>
            <w:sz w:val="23"/>
            <w:szCs w:val="23"/>
            <w:lang w:val="en-US"/>
          </w:rPr>
          <w:t>alakadm</w:t>
        </w:r>
        <w:proofErr w:type="spellEnd"/>
        <w:r w:rsidR="009C6778" w:rsidRPr="00BF62AE">
          <w:rPr>
            <w:rStyle w:val="a3"/>
            <w:rFonts w:ascii="Times New Roman" w:hAnsi="Times New Roman" w:cs="Times New Roman"/>
            <w:sz w:val="23"/>
            <w:szCs w:val="23"/>
          </w:rPr>
          <w:t>.</w:t>
        </w:r>
        <w:proofErr w:type="spellStart"/>
        <w:r w:rsidR="009C6778" w:rsidRPr="00BF62AE">
          <w:rPr>
            <w:rStyle w:val="a3"/>
            <w:rFonts w:ascii="Times New Roman" w:hAnsi="Times New Roman" w:cs="Times New Roman"/>
            <w:sz w:val="23"/>
            <w:szCs w:val="23"/>
            <w:lang w:val="en-US"/>
          </w:rPr>
          <w:t>ru</w:t>
        </w:r>
        <w:proofErr w:type="spellEnd"/>
        <w:r w:rsidR="009C6778" w:rsidRPr="00BF62AE">
          <w:rPr>
            <w:rStyle w:val="a3"/>
            <w:rFonts w:ascii="Times New Roman" w:hAnsi="Times New Roman" w:cs="Times New Roman"/>
            <w:sz w:val="23"/>
            <w:szCs w:val="23"/>
          </w:rPr>
          <w:t>/</w:t>
        </w:r>
        <w:proofErr w:type="spellStart"/>
        <w:r w:rsidR="009C6778" w:rsidRPr="00BF62AE">
          <w:rPr>
            <w:rStyle w:val="a3"/>
            <w:rFonts w:ascii="Times New Roman" w:hAnsi="Times New Roman" w:cs="Times New Roman"/>
            <w:sz w:val="23"/>
            <w:szCs w:val="23"/>
            <w:lang w:val="en-US"/>
          </w:rPr>
          <w:t>mku</w:t>
        </w:r>
        <w:proofErr w:type="spellEnd"/>
        <w:r w:rsidR="009C6778" w:rsidRPr="00BF62AE">
          <w:rPr>
            <w:rStyle w:val="a3"/>
            <w:rFonts w:ascii="Times New Roman" w:hAnsi="Times New Roman" w:cs="Times New Roman"/>
            <w:sz w:val="23"/>
            <w:szCs w:val="23"/>
          </w:rPr>
          <w:t>-</w:t>
        </w:r>
        <w:r w:rsidR="009C6778" w:rsidRPr="00BF62AE">
          <w:rPr>
            <w:rStyle w:val="a3"/>
            <w:rFonts w:ascii="Times New Roman" w:hAnsi="Times New Roman" w:cs="Times New Roman"/>
            <w:sz w:val="23"/>
            <w:szCs w:val="23"/>
            <w:lang w:val="en-US"/>
          </w:rPr>
          <w:t>mc</w:t>
        </w:r>
        <w:r w:rsidR="009C6778" w:rsidRPr="00BF62AE">
          <w:rPr>
            <w:rStyle w:val="a3"/>
            <w:rFonts w:ascii="Times New Roman" w:hAnsi="Times New Roman" w:cs="Times New Roman"/>
            <w:sz w:val="23"/>
            <w:szCs w:val="23"/>
          </w:rPr>
          <w:t>-</w:t>
        </w:r>
        <w:proofErr w:type="spellStart"/>
        <w:r w:rsidR="009C6778" w:rsidRPr="00BF62AE">
          <w:rPr>
            <w:rStyle w:val="a3"/>
            <w:rFonts w:ascii="Times New Roman" w:hAnsi="Times New Roman" w:cs="Times New Roman"/>
            <w:sz w:val="23"/>
            <w:szCs w:val="23"/>
            <w:lang w:val="en-US"/>
          </w:rPr>
          <w:t>alakurtti</w:t>
        </w:r>
        <w:proofErr w:type="spellEnd"/>
        <w:r w:rsidR="009C6778" w:rsidRPr="00BF62AE">
          <w:rPr>
            <w:rStyle w:val="a3"/>
            <w:rFonts w:ascii="Times New Roman" w:hAnsi="Times New Roman" w:cs="Times New Roman"/>
            <w:sz w:val="23"/>
            <w:szCs w:val="23"/>
          </w:rPr>
          <w:t>.</w:t>
        </w:r>
        <w:r w:rsidR="009C6778" w:rsidRPr="00BF62AE">
          <w:rPr>
            <w:rStyle w:val="a3"/>
            <w:rFonts w:ascii="Times New Roman" w:hAnsi="Times New Roman" w:cs="Times New Roman"/>
            <w:sz w:val="23"/>
            <w:szCs w:val="23"/>
            <w:lang w:val="en-US"/>
          </w:rPr>
          <w:t>html</w:t>
        </w:r>
      </w:hyperlink>
      <w:r w:rsidR="009C6778" w:rsidRPr="00BF62AE">
        <w:rPr>
          <w:rFonts w:ascii="Times New Roman" w:hAnsi="Times New Roman" w:cs="Times New Roman"/>
          <w:sz w:val="23"/>
          <w:szCs w:val="23"/>
        </w:rPr>
        <w:t>.</w:t>
      </w:r>
    </w:p>
    <w:p w14:paraId="1EB421B3" w14:textId="35EE7886" w:rsidR="001D1DD7" w:rsidRPr="00BF62AE" w:rsidRDefault="001D1DD7" w:rsidP="005F5A26">
      <w:pPr>
        <w:spacing w:after="0"/>
        <w:ind w:left="-567" w:firstLine="567"/>
        <w:jc w:val="both"/>
        <w:rPr>
          <w:rFonts w:ascii="Times New Roman" w:hAnsi="Times New Roman" w:cs="Times New Roman"/>
          <w:sz w:val="23"/>
          <w:szCs w:val="23"/>
        </w:rPr>
      </w:pPr>
      <w:r w:rsidRPr="00BF62AE">
        <w:rPr>
          <w:rFonts w:ascii="Times New Roman" w:hAnsi="Times New Roman" w:cs="Times New Roman"/>
          <w:sz w:val="23"/>
          <w:szCs w:val="23"/>
        </w:rPr>
        <w:lastRenderedPageBreak/>
        <w:t>1. Для участия в аукционе претендент представляет организатору аукциона (лично или через своего полномочного представителя) в установленный документацией о торгах срок следующие документы:</w:t>
      </w:r>
    </w:p>
    <w:p w14:paraId="7F7D95DB"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а) заявку по форме, утвержденной организатором торгов (прил</w:t>
      </w:r>
      <w:r w:rsidR="00CA5941" w:rsidRPr="00BF62AE">
        <w:rPr>
          <w:rFonts w:cs="Times New Roman"/>
          <w:sz w:val="23"/>
          <w:szCs w:val="23"/>
        </w:rPr>
        <w:t>ожение №1 к положению о торгах</w:t>
      </w:r>
      <w:r w:rsidRPr="00BF62AE">
        <w:rPr>
          <w:rFonts w:cs="Times New Roman"/>
          <w:sz w:val="23"/>
          <w:szCs w:val="23"/>
        </w:rPr>
        <w:t xml:space="preserve">); </w:t>
      </w:r>
    </w:p>
    <w:p w14:paraId="0FEAFDDB"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б) опись представленных документов;</w:t>
      </w:r>
    </w:p>
    <w:p w14:paraId="45196172"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в) предложения о цене имущества (подаются в запечатанных конвертах), (прило</w:t>
      </w:r>
      <w:r w:rsidR="00141E36" w:rsidRPr="00BF62AE">
        <w:rPr>
          <w:rFonts w:cs="Times New Roman"/>
          <w:sz w:val="23"/>
          <w:szCs w:val="23"/>
        </w:rPr>
        <w:t xml:space="preserve">жение № </w:t>
      </w:r>
      <w:r w:rsidR="00CA5941" w:rsidRPr="00BF62AE">
        <w:rPr>
          <w:rFonts w:cs="Times New Roman"/>
          <w:sz w:val="23"/>
          <w:szCs w:val="23"/>
        </w:rPr>
        <w:t>2 к положению о торгах</w:t>
      </w:r>
      <w:r w:rsidRPr="00BF62AE">
        <w:rPr>
          <w:rFonts w:cs="Times New Roman"/>
          <w:sz w:val="23"/>
          <w:szCs w:val="23"/>
        </w:rPr>
        <w:t>).</w:t>
      </w:r>
    </w:p>
    <w:p w14:paraId="79BC36AA" w14:textId="2403BFA3"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Физические лица предъявляют документ, удостоверяющий личность (с копией всех его страниц)</w:t>
      </w:r>
      <w:r w:rsidR="00D62FFB" w:rsidRPr="00BF62AE">
        <w:rPr>
          <w:rFonts w:cs="Times New Roman"/>
          <w:sz w:val="23"/>
          <w:szCs w:val="23"/>
        </w:rPr>
        <w:t>.</w:t>
      </w:r>
      <w:r w:rsidRPr="00BF62AE">
        <w:rPr>
          <w:rFonts w:cs="Times New Roman"/>
          <w:sz w:val="23"/>
          <w:szCs w:val="23"/>
        </w:rPr>
        <w:t xml:space="preserve"> </w:t>
      </w:r>
    </w:p>
    <w:p w14:paraId="448A194F"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xml:space="preserve">Юридические лица, дополнительно представляют следующие документы: </w:t>
      </w:r>
    </w:p>
    <w:p w14:paraId="00F9C7CA"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а) надлежащим образом заверенные копии учредительных документов:</w:t>
      </w:r>
    </w:p>
    <w:p w14:paraId="09724CEE" w14:textId="77777777" w:rsidR="001D1DD7" w:rsidRPr="00BF62AE" w:rsidRDefault="001D1DD7" w:rsidP="005F5A26">
      <w:pPr>
        <w:pStyle w:val="a4"/>
        <w:numPr>
          <w:ilvl w:val="0"/>
          <w:numId w:val="1"/>
        </w:numPr>
        <w:spacing w:after="0" w:line="276" w:lineRule="auto"/>
        <w:ind w:left="-567" w:firstLine="567"/>
        <w:jc w:val="both"/>
        <w:rPr>
          <w:rFonts w:cs="Times New Roman"/>
          <w:sz w:val="23"/>
          <w:szCs w:val="23"/>
        </w:rPr>
      </w:pPr>
      <w:r w:rsidRPr="00BF62AE">
        <w:rPr>
          <w:rFonts w:cs="Times New Roman"/>
          <w:sz w:val="23"/>
          <w:szCs w:val="23"/>
        </w:rPr>
        <w:t xml:space="preserve">Устава (извлечения из Устава); </w:t>
      </w:r>
    </w:p>
    <w:p w14:paraId="00FDF0F3" w14:textId="77777777" w:rsidR="001D1DD7" w:rsidRPr="00BF62AE" w:rsidRDefault="001D1DD7" w:rsidP="005F5A26">
      <w:pPr>
        <w:pStyle w:val="a4"/>
        <w:numPr>
          <w:ilvl w:val="0"/>
          <w:numId w:val="1"/>
        </w:numPr>
        <w:spacing w:after="0" w:line="276" w:lineRule="auto"/>
        <w:ind w:left="-567" w:firstLine="567"/>
        <w:jc w:val="both"/>
        <w:rPr>
          <w:rFonts w:cs="Times New Roman"/>
          <w:sz w:val="23"/>
          <w:szCs w:val="23"/>
        </w:rPr>
      </w:pPr>
      <w:r w:rsidRPr="00BF62AE">
        <w:rPr>
          <w:rFonts w:cs="Times New Roman"/>
          <w:sz w:val="23"/>
          <w:szCs w:val="23"/>
        </w:rPr>
        <w:t>свидетельства о государственной регистрации юридического лица; свидетельств</w:t>
      </w:r>
      <w:r w:rsidR="00CA5941" w:rsidRPr="00BF62AE">
        <w:rPr>
          <w:rFonts w:cs="Times New Roman"/>
          <w:sz w:val="23"/>
          <w:szCs w:val="23"/>
        </w:rPr>
        <w:t>о о государственной регистрации;</w:t>
      </w:r>
      <w:r w:rsidRPr="00BF62AE">
        <w:rPr>
          <w:rFonts w:cs="Times New Roman"/>
          <w:sz w:val="23"/>
          <w:szCs w:val="23"/>
        </w:rPr>
        <w:t xml:space="preserve"> </w:t>
      </w:r>
    </w:p>
    <w:p w14:paraId="291158E2" w14:textId="77777777" w:rsidR="001D1DD7" w:rsidRPr="00BF62AE" w:rsidRDefault="001D1DD7" w:rsidP="005F5A26">
      <w:pPr>
        <w:pStyle w:val="a4"/>
        <w:numPr>
          <w:ilvl w:val="0"/>
          <w:numId w:val="1"/>
        </w:numPr>
        <w:spacing w:after="0" w:line="276" w:lineRule="auto"/>
        <w:ind w:left="-567" w:firstLine="567"/>
        <w:jc w:val="both"/>
        <w:rPr>
          <w:rFonts w:cs="Times New Roman"/>
          <w:sz w:val="23"/>
          <w:szCs w:val="23"/>
        </w:rPr>
      </w:pPr>
      <w:r w:rsidRPr="00BF62AE">
        <w:rPr>
          <w:rFonts w:cs="Times New Roman"/>
          <w:sz w:val="23"/>
          <w:szCs w:val="23"/>
        </w:rPr>
        <w:t xml:space="preserve">свидетельства о постановке на учет в налоговом органе; </w:t>
      </w:r>
    </w:p>
    <w:p w14:paraId="198B9396" w14:textId="77777777" w:rsidR="001D1DD7" w:rsidRPr="00BF62AE" w:rsidRDefault="001D1DD7" w:rsidP="005F5A26">
      <w:pPr>
        <w:pStyle w:val="a4"/>
        <w:numPr>
          <w:ilvl w:val="0"/>
          <w:numId w:val="1"/>
        </w:numPr>
        <w:spacing w:after="0" w:line="276" w:lineRule="auto"/>
        <w:ind w:left="-567" w:firstLine="567"/>
        <w:jc w:val="both"/>
        <w:rPr>
          <w:rFonts w:cs="Times New Roman"/>
          <w:sz w:val="23"/>
          <w:szCs w:val="23"/>
        </w:rPr>
      </w:pPr>
      <w:r w:rsidRPr="00BF62AE">
        <w:rPr>
          <w:rFonts w:cs="Times New Roman"/>
          <w:sz w:val="23"/>
          <w:szCs w:val="23"/>
        </w:rPr>
        <w:t>выписки регистрирующего органа из единого государственного реестра юридических лиц, выданной не позднее, чем за один месяц до представления пр</w:t>
      </w:r>
      <w:r w:rsidR="00B16A98" w:rsidRPr="00BF62AE">
        <w:rPr>
          <w:rFonts w:cs="Times New Roman"/>
          <w:sz w:val="23"/>
          <w:szCs w:val="23"/>
        </w:rPr>
        <w:t>оекта договора на согласование).</w:t>
      </w:r>
    </w:p>
    <w:p w14:paraId="1AA98EAD"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б) документ, подтверждающий полномочия лица на осуществление действий от имени юридического лица (протокол, решение уполномоченного органа управления о назначении единоличного исполнительного органа) либо доверенность, в случае, если от имени претендента выступает не единоличный исполнительный орган;</w:t>
      </w:r>
    </w:p>
    <w:p w14:paraId="75D34AA0"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xml:space="preserve">2. Заявка и опись представленных документов составляется в двух экземплярах, один из которых остается у организатора торгов, другой – у претендента. </w:t>
      </w:r>
    </w:p>
    <w:p w14:paraId="45E2DCC7"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xml:space="preserve">Претендент не допускается к участию в торгах по следующим основаниям: </w:t>
      </w:r>
    </w:p>
    <w:p w14:paraId="2B3C937D" w14:textId="0E04FF42"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xml:space="preserve">- представленные документы не подтверждают право претендента быть </w:t>
      </w:r>
      <w:r w:rsidR="00D62FFB" w:rsidRPr="00BF62AE">
        <w:rPr>
          <w:rFonts w:cs="Times New Roman"/>
          <w:sz w:val="23"/>
          <w:szCs w:val="23"/>
        </w:rPr>
        <w:t>арендатором</w:t>
      </w:r>
      <w:r w:rsidRPr="00BF62AE">
        <w:rPr>
          <w:rFonts w:cs="Times New Roman"/>
          <w:sz w:val="23"/>
          <w:szCs w:val="23"/>
        </w:rPr>
        <w:t xml:space="preserve"> в соответствии с </w:t>
      </w:r>
      <w:hyperlink r:id="rId7" w:history="1">
        <w:r w:rsidRPr="00BF62AE">
          <w:rPr>
            <w:rFonts w:cs="Times New Roman"/>
            <w:sz w:val="23"/>
            <w:szCs w:val="23"/>
          </w:rPr>
          <w:t>законодательством</w:t>
        </w:r>
      </w:hyperlink>
      <w:r w:rsidRPr="00BF62AE">
        <w:rPr>
          <w:rFonts w:cs="Times New Roman"/>
          <w:sz w:val="23"/>
          <w:szCs w:val="23"/>
        </w:rPr>
        <w:t xml:space="preserve"> Российской Федерации;</w:t>
      </w:r>
    </w:p>
    <w:p w14:paraId="4DF2EA0B"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представлены не все документы в соответствии с перечнем, указанным в информационном сообщении, документации об аукционе, или оформление указанных документов не соответствует законодательству Российской Федерации;</w:t>
      </w:r>
    </w:p>
    <w:p w14:paraId="7B097458"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заявка подана лицом, не уполномоченным претендентом на осуществление таких действий;</w:t>
      </w:r>
    </w:p>
    <w:p w14:paraId="34C157B2" w14:textId="586FE668"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xml:space="preserve">Одно лицо имеет право подать только одну заявку и только одно предложение о цене имущества, </w:t>
      </w:r>
      <w:r w:rsidR="00D62FFB" w:rsidRPr="00BF62AE">
        <w:rPr>
          <w:rFonts w:cs="Times New Roman"/>
          <w:sz w:val="23"/>
          <w:szCs w:val="23"/>
        </w:rPr>
        <w:t xml:space="preserve">являющимся предметом аренды </w:t>
      </w:r>
      <w:r w:rsidRPr="00BF62AE">
        <w:rPr>
          <w:rFonts w:cs="Times New Roman"/>
          <w:sz w:val="23"/>
          <w:szCs w:val="23"/>
        </w:rPr>
        <w:t xml:space="preserve">на аукционе. </w:t>
      </w:r>
    </w:p>
    <w:p w14:paraId="648B5005"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Решение организатора аукциона о признании претендентов участниками аукциона оформляется протоколом № 1.</w:t>
      </w:r>
    </w:p>
    <w:p w14:paraId="4F89CDEC" w14:textId="742F5B9A" w:rsidR="001D1DD7" w:rsidRPr="00BF62AE" w:rsidRDefault="00BF0352" w:rsidP="005F5A26">
      <w:pPr>
        <w:pStyle w:val="a4"/>
        <w:spacing w:after="0" w:line="276" w:lineRule="auto"/>
        <w:ind w:left="-567" w:firstLine="567"/>
        <w:jc w:val="both"/>
        <w:rPr>
          <w:rFonts w:cs="Times New Roman"/>
          <w:sz w:val="23"/>
          <w:szCs w:val="23"/>
        </w:rPr>
      </w:pPr>
      <w:r w:rsidRPr="00BF62AE">
        <w:rPr>
          <w:rFonts w:cs="Times New Roman"/>
          <w:sz w:val="23"/>
          <w:szCs w:val="23"/>
        </w:rPr>
        <w:t>3</w:t>
      </w:r>
      <w:r w:rsidR="001D1DD7" w:rsidRPr="00BF62AE">
        <w:rPr>
          <w:rFonts w:cs="Times New Roman"/>
          <w:sz w:val="23"/>
          <w:szCs w:val="23"/>
        </w:rPr>
        <w:t xml:space="preserve">. Торги, в которых принял участие только один участник, признаются несостоявшимся и договор </w:t>
      </w:r>
      <w:r w:rsidR="00A270EA" w:rsidRPr="00BF62AE">
        <w:rPr>
          <w:rFonts w:cs="Times New Roman"/>
          <w:sz w:val="23"/>
          <w:szCs w:val="23"/>
        </w:rPr>
        <w:t>аренды недвижимого имущества</w:t>
      </w:r>
      <w:r w:rsidR="001D1DD7" w:rsidRPr="00BF62AE">
        <w:rPr>
          <w:rFonts w:cs="Times New Roman"/>
          <w:sz w:val="23"/>
          <w:szCs w:val="23"/>
        </w:rPr>
        <w:t xml:space="preserve"> заключается с единственным участником по цене предложения о цене поданного при подаче заявки, но не ниже начальной минимальной, указанной в извещении. </w:t>
      </w:r>
    </w:p>
    <w:p w14:paraId="74ADA51B" w14:textId="63E298D0" w:rsidR="001D1DD7" w:rsidRPr="00BF62AE" w:rsidRDefault="00BF0352" w:rsidP="005F5A26">
      <w:pPr>
        <w:pStyle w:val="a4"/>
        <w:spacing w:after="0" w:line="276" w:lineRule="auto"/>
        <w:ind w:left="-567" w:firstLine="567"/>
        <w:jc w:val="both"/>
        <w:rPr>
          <w:rFonts w:cs="Times New Roman"/>
          <w:sz w:val="23"/>
          <w:szCs w:val="23"/>
        </w:rPr>
      </w:pPr>
      <w:r w:rsidRPr="00BF62AE">
        <w:rPr>
          <w:rFonts w:cs="Times New Roman"/>
          <w:sz w:val="23"/>
          <w:szCs w:val="23"/>
        </w:rPr>
        <w:t>4</w:t>
      </w:r>
      <w:r w:rsidR="001D1DD7" w:rsidRPr="00BF62AE">
        <w:rPr>
          <w:rFonts w:cs="Times New Roman"/>
          <w:sz w:val="23"/>
          <w:szCs w:val="23"/>
        </w:rPr>
        <w:t>. Порядок проведения торгов и критерии выявления победителя.</w:t>
      </w:r>
    </w:p>
    <w:p w14:paraId="44A3FCDC" w14:textId="7777777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Вскрытие комиссией конвертов с предложенной ценой и определение победителя производится в прис</w:t>
      </w:r>
      <w:r w:rsidR="00FD25DC" w:rsidRPr="00BF62AE">
        <w:rPr>
          <w:rFonts w:cs="Times New Roman"/>
          <w:sz w:val="23"/>
          <w:szCs w:val="23"/>
        </w:rPr>
        <w:t xml:space="preserve">утствии участников торгов, что </w:t>
      </w:r>
      <w:r w:rsidRPr="00BF62AE">
        <w:rPr>
          <w:rFonts w:cs="Times New Roman"/>
          <w:sz w:val="23"/>
          <w:szCs w:val="23"/>
        </w:rPr>
        <w:t>оформляется протоколом № 2.</w:t>
      </w:r>
    </w:p>
    <w:p w14:paraId="62286E18" w14:textId="7AA64B07" w:rsidR="001D1DD7" w:rsidRPr="00BF62AE" w:rsidRDefault="00BF0352" w:rsidP="005F5A26">
      <w:pPr>
        <w:pStyle w:val="a4"/>
        <w:spacing w:after="0" w:line="276" w:lineRule="auto"/>
        <w:ind w:left="-567" w:firstLine="567"/>
        <w:jc w:val="both"/>
        <w:rPr>
          <w:rFonts w:cs="Times New Roman"/>
          <w:sz w:val="23"/>
          <w:szCs w:val="23"/>
        </w:rPr>
      </w:pPr>
      <w:r w:rsidRPr="00BF62AE">
        <w:rPr>
          <w:rFonts w:cs="Times New Roman"/>
          <w:sz w:val="23"/>
          <w:szCs w:val="23"/>
        </w:rPr>
        <w:t>5</w:t>
      </w:r>
      <w:r w:rsidR="001D1DD7" w:rsidRPr="00BF62AE">
        <w:rPr>
          <w:rFonts w:cs="Times New Roman"/>
          <w:sz w:val="23"/>
          <w:szCs w:val="23"/>
        </w:rPr>
        <w:t>. В случае, если несколько участников</w:t>
      </w:r>
      <w:r w:rsidR="001B2BC6" w:rsidRPr="00BF62AE">
        <w:rPr>
          <w:rFonts w:cs="Times New Roman"/>
          <w:sz w:val="23"/>
          <w:szCs w:val="23"/>
        </w:rPr>
        <w:t xml:space="preserve"> торгов по </w:t>
      </w:r>
      <w:r w:rsidR="00724C70" w:rsidRPr="00BF62AE">
        <w:rPr>
          <w:rFonts w:cs="Times New Roman"/>
          <w:sz w:val="23"/>
          <w:szCs w:val="23"/>
        </w:rPr>
        <w:t>аренде</w:t>
      </w:r>
      <w:r w:rsidR="001B2BC6" w:rsidRPr="00BF62AE">
        <w:rPr>
          <w:rFonts w:cs="Times New Roman"/>
          <w:sz w:val="23"/>
          <w:szCs w:val="23"/>
        </w:rPr>
        <w:t xml:space="preserve"> имущества</w:t>
      </w:r>
      <w:r w:rsidR="001D1DD7" w:rsidRPr="00BF62AE">
        <w:rPr>
          <w:rFonts w:cs="Times New Roman"/>
          <w:sz w:val="23"/>
          <w:szCs w:val="23"/>
        </w:rPr>
        <w:t>, закрепленного за МКУ «</w:t>
      </w:r>
      <w:r w:rsidR="00B16A98" w:rsidRPr="00BF62AE">
        <w:rPr>
          <w:rFonts w:cs="Times New Roman"/>
          <w:sz w:val="23"/>
          <w:szCs w:val="23"/>
        </w:rPr>
        <w:t>МЦ Алакуртти</w:t>
      </w:r>
      <w:r w:rsidR="001D1DD7" w:rsidRPr="00BF62AE">
        <w:rPr>
          <w:rFonts w:cs="Times New Roman"/>
          <w:sz w:val="23"/>
          <w:szCs w:val="23"/>
        </w:rPr>
        <w:t xml:space="preserve">» на праве оперативного управления </w:t>
      </w:r>
      <w:r w:rsidR="001D1DD7" w:rsidRPr="00BF62AE">
        <w:rPr>
          <w:rFonts w:cs="Times New Roman"/>
          <w:color w:val="FF0000"/>
          <w:sz w:val="23"/>
          <w:szCs w:val="23"/>
        </w:rPr>
        <w:t xml:space="preserve"> </w:t>
      </w:r>
      <w:r w:rsidR="001D1DD7" w:rsidRPr="00BF62AE">
        <w:rPr>
          <w:rFonts w:cs="Times New Roman"/>
          <w:sz w:val="23"/>
          <w:szCs w:val="23"/>
        </w:rPr>
        <w:t xml:space="preserve">посредством публичного предложения представили в установленный срок заявки, содержащие различные предложения о цене имущества закрепленного за </w:t>
      </w:r>
      <w:r w:rsidR="00B16A98" w:rsidRPr="00BF62AE">
        <w:rPr>
          <w:rFonts w:cs="Times New Roman"/>
          <w:sz w:val="23"/>
          <w:szCs w:val="23"/>
        </w:rPr>
        <w:t>МКУ «МЦ Алакуртти»</w:t>
      </w:r>
      <w:r w:rsidR="001D1DD7" w:rsidRPr="00BF62AE">
        <w:rPr>
          <w:rFonts w:cs="Times New Roman"/>
          <w:sz w:val="23"/>
          <w:szCs w:val="23"/>
        </w:rPr>
        <w:t xml:space="preserve"> н</w:t>
      </w:r>
      <w:r w:rsidR="0044207F" w:rsidRPr="00BF62AE">
        <w:rPr>
          <w:rFonts w:cs="Times New Roman"/>
          <w:sz w:val="23"/>
          <w:szCs w:val="23"/>
        </w:rPr>
        <w:t>а праве оперативного управления</w:t>
      </w:r>
      <w:r w:rsidR="001D1DD7" w:rsidRPr="00BF62AE">
        <w:rPr>
          <w:rFonts w:cs="Times New Roman"/>
          <w:sz w:val="23"/>
          <w:szCs w:val="23"/>
        </w:rPr>
        <w:t xml:space="preserve">, но не ниже начальной цены </w:t>
      </w:r>
      <w:r w:rsidR="00A270EA" w:rsidRPr="00BF62AE">
        <w:rPr>
          <w:rFonts w:cs="Times New Roman"/>
          <w:sz w:val="23"/>
          <w:szCs w:val="23"/>
        </w:rPr>
        <w:t>аренды</w:t>
      </w:r>
      <w:r w:rsidR="001D1DD7" w:rsidRPr="00BF62AE">
        <w:rPr>
          <w:rFonts w:cs="Times New Roman"/>
          <w:sz w:val="23"/>
          <w:szCs w:val="23"/>
        </w:rPr>
        <w:t xml:space="preserve"> имущества закрепленного за </w:t>
      </w:r>
      <w:r w:rsidR="00B16A98" w:rsidRPr="00BF62AE">
        <w:rPr>
          <w:rFonts w:cs="Times New Roman"/>
          <w:sz w:val="23"/>
          <w:szCs w:val="23"/>
        </w:rPr>
        <w:t>МКУ «МЦ Алакуртти»</w:t>
      </w:r>
      <w:r w:rsidR="001D1DD7" w:rsidRPr="00BF62AE">
        <w:rPr>
          <w:rFonts w:cs="Times New Roman"/>
          <w:sz w:val="23"/>
          <w:szCs w:val="23"/>
        </w:rPr>
        <w:t xml:space="preserve"> на праве оперативного управления, установленной для определенного периода проведения торгов, право приобретения имущества </w:t>
      </w:r>
      <w:r w:rsidR="001D1DD7" w:rsidRPr="00BF62AE">
        <w:rPr>
          <w:rFonts w:cs="Times New Roman"/>
          <w:sz w:val="23"/>
          <w:szCs w:val="23"/>
        </w:rPr>
        <w:lastRenderedPageBreak/>
        <w:t xml:space="preserve">закрепленного за </w:t>
      </w:r>
      <w:r w:rsidR="00B16A98" w:rsidRPr="00BF62AE">
        <w:rPr>
          <w:rFonts w:cs="Times New Roman"/>
          <w:sz w:val="23"/>
          <w:szCs w:val="23"/>
        </w:rPr>
        <w:t>МКУ «МЦ Алакуртти»</w:t>
      </w:r>
      <w:r w:rsidR="001D1DD7" w:rsidRPr="00BF62AE">
        <w:rPr>
          <w:rFonts w:cs="Times New Roman"/>
          <w:sz w:val="23"/>
          <w:szCs w:val="23"/>
        </w:rPr>
        <w:t xml:space="preserve"> на праве оперативного управления </w:t>
      </w:r>
      <w:r w:rsidR="001D1DD7" w:rsidRPr="00BF62AE">
        <w:rPr>
          <w:rFonts w:cs="Times New Roman"/>
          <w:color w:val="FF0000"/>
          <w:sz w:val="23"/>
          <w:szCs w:val="23"/>
        </w:rPr>
        <w:t xml:space="preserve"> </w:t>
      </w:r>
      <w:r w:rsidR="001D1DD7" w:rsidRPr="00BF62AE">
        <w:rPr>
          <w:rFonts w:cs="Times New Roman"/>
          <w:sz w:val="23"/>
          <w:szCs w:val="23"/>
        </w:rPr>
        <w:t>принадлежит участнику торгов, предложившему максимальную цену за это имущество.</w:t>
      </w:r>
    </w:p>
    <w:p w14:paraId="44147752" w14:textId="45E4EF10"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xml:space="preserve">В случае, если несколько участников торгов по </w:t>
      </w:r>
      <w:r w:rsidR="00724C70" w:rsidRPr="00BF62AE">
        <w:rPr>
          <w:rFonts w:cs="Times New Roman"/>
          <w:sz w:val="23"/>
          <w:szCs w:val="23"/>
        </w:rPr>
        <w:t xml:space="preserve">аренде </w:t>
      </w:r>
      <w:r w:rsidRPr="00BF62AE">
        <w:rPr>
          <w:rFonts w:cs="Times New Roman"/>
          <w:sz w:val="23"/>
          <w:szCs w:val="23"/>
        </w:rPr>
        <w:t xml:space="preserve">имущества </w:t>
      </w:r>
      <w:r w:rsidRPr="00BF62AE">
        <w:rPr>
          <w:rFonts w:cs="Times New Roman"/>
          <w:color w:val="FF0000"/>
          <w:sz w:val="23"/>
          <w:szCs w:val="23"/>
        </w:rPr>
        <w:t xml:space="preserve"> </w:t>
      </w:r>
      <w:r w:rsidRPr="00BF62AE">
        <w:rPr>
          <w:rFonts w:cs="Times New Roman"/>
          <w:sz w:val="23"/>
          <w:szCs w:val="23"/>
        </w:rPr>
        <w:t xml:space="preserve">закрепленного за </w:t>
      </w:r>
      <w:r w:rsidR="00B16A98" w:rsidRPr="00BF62AE">
        <w:rPr>
          <w:rFonts w:cs="Times New Roman"/>
          <w:sz w:val="23"/>
          <w:szCs w:val="23"/>
        </w:rPr>
        <w:t>МКУ «МЦ Алакуртти»</w:t>
      </w:r>
      <w:r w:rsidRPr="00BF62AE">
        <w:rPr>
          <w:rFonts w:cs="Times New Roman"/>
          <w:sz w:val="23"/>
          <w:szCs w:val="23"/>
        </w:rPr>
        <w:t xml:space="preserve"> на праве оперативного управления </w:t>
      </w:r>
      <w:r w:rsidRPr="00BF62AE">
        <w:rPr>
          <w:rFonts w:cs="Times New Roman"/>
          <w:color w:val="FF0000"/>
          <w:sz w:val="23"/>
          <w:szCs w:val="23"/>
        </w:rPr>
        <w:t xml:space="preserve"> </w:t>
      </w:r>
      <w:r w:rsidRPr="00BF62AE">
        <w:rPr>
          <w:rFonts w:cs="Times New Roman"/>
          <w:sz w:val="23"/>
          <w:szCs w:val="23"/>
        </w:rPr>
        <w:t xml:space="preserve">посредством публичного предложения представили в установленный срок заявки, содержащие равные предложения о цене имущества закрепленного за </w:t>
      </w:r>
      <w:r w:rsidR="00FD25DC" w:rsidRPr="00BF62AE">
        <w:rPr>
          <w:rFonts w:cs="Times New Roman"/>
          <w:sz w:val="23"/>
          <w:szCs w:val="23"/>
        </w:rPr>
        <w:t>МКУ «МЦ Алакуртти»</w:t>
      </w:r>
      <w:r w:rsidRPr="00BF62AE">
        <w:rPr>
          <w:rFonts w:cs="Times New Roman"/>
          <w:sz w:val="23"/>
          <w:szCs w:val="23"/>
        </w:rPr>
        <w:t xml:space="preserve"> на праве оперативного управления но не ниже начальной цены </w:t>
      </w:r>
      <w:r w:rsidR="00A270EA" w:rsidRPr="00BF62AE">
        <w:rPr>
          <w:rFonts w:cs="Times New Roman"/>
          <w:sz w:val="23"/>
          <w:szCs w:val="23"/>
        </w:rPr>
        <w:t>аренды</w:t>
      </w:r>
      <w:r w:rsidRPr="00BF62AE">
        <w:rPr>
          <w:rFonts w:cs="Times New Roman"/>
          <w:sz w:val="23"/>
          <w:szCs w:val="23"/>
        </w:rPr>
        <w:t xml:space="preserve"> имущества закрепленного за </w:t>
      </w:r>
      <w:r w:rsidR="00B16A98" w:rsidRPr="00BF62AE">
        <w:rPr>
          <w:rFonts w:cs="Times New Roman"/>
          <w:sz w:val="23"/>
          <w:szCs w:val="23"/>
        </w:rPr>
        <w:t>МКУ «МЦ Алакуртти»</w:t>
      </w:r>
      <w:r w:rsidRPr="00BF62AE">
        <w:rPr>
          <w:rFonts w:cs="Times New Roman"/>
          <w:sz w:val="23"/>
          <w:szCs w:val="23"/>
        </w:rPr>
        <w:t xml:space="preserve"> на праве оперативного управления, установленной для определенного периода проведения торгов, право приобретения имущества</w:t>
      </w:r>
      <w:r w:rsidRPr="00BF62AE">
        <w:rPr>
          <w:rFonts w:cs="Times New Roman"/>
          <w:color w:val="FF0000"/>
          <w:sz w:val="23"/>
          <w:szCs w:val="23"/>
        </w:rPr>
        <w:t xml:space="preserve"> </w:t>
      </w:r>
      <w:r w:rsidRPr="00BF62AE">
        <w:rPr>
          <w:rFonts w:cs="Times New Roman"/>
          <w:sz w:val="23"/>
          <w:szCs w:val="23"/>
        </w:rPr>
        <w:t xml:space="preserve">закрепленного за </w:t>
      </w:r>
      <w:r w:rsidR="00B16A98" w:rsidRPr="00BF62AE">
        <w:rPr>
          <w:rFonts w:cs="Times New Roman"/>
          <w:sz w:val="23"/>
          <w:szCs w:val="23"/>
        </w:rPr>
        <w:t>МКУ «МЦ Алакуртти»</w:t>
      </w:r>
      <w:r w:rsidRPr="00BF62AE">
        <w:rPr>
          <w:rFonts w:cs="Times New Roman"/>
          <w:sz w:val="23"/>
          <w:szCs w:val="23"/>
        </w:rPr>
        <w:t xml:space="preserve"> на праве оперативного управления принадлежит участнику торгов, который первым представил в установленный срок заявку на участие в торгах по </w:t>
      </w:r>
      <w:r w:rsidR="00724C70" w:rsidRPr="00BF62AE">
        <w:rPr>
          <w:rFonts w:cs="Times New Roman"/>
          <w:sz w:val="23"/>
          <w:szCs w:val="23"/>
        </w:rPr>
        <w:t xml:space="preserve">аренде </w:t>
      </w:r>
      <w:r w:rsidRPr="00BF62AE">
        <w:rPr>
          <w:rFonts w:cs="Times New Roman"/>
          <w:sz w:val="23"/>
          <w:szCs w:val="23"/>
        </w:rPr>
        <w:t xml:space="preserve">имущества закрепленного за </w:t>
      </w:r>
      <w:r w:rsidR="00B16A98" w:rsidRPr="00BF62AE">
        <w:rPr>
          <w:rFonts w:cs="Times New Roman"/>
          <w:sz w:val="23"/>
          <w:szCs w:val="23"/>
        </w:rPr>
        <w:t>МКУ «МЦ Алакуртти»</w:t>
      </w:r>
      <w:r w:rsidRPr="00BF62AE">
        <w:rPr>
          <w:rFonts w:cs="Times New Roman"/>
          <w:sz w:val="23"/>
          <w:szCs w:val="23"/>
        </w:rPr>
        <w:t xml:space="preserve"> на праве оперативного управления </w:t>
      </w:r>
      <w:r w:rsidRPr="00BF62AE">
        <w:rPr>
          <w:rFonts w:cs="Times New Roman"/>
          <w:color w:val="FF0000"/>
          <w:sz w:val="23"/>
          <w:szCs w:val="23"/>
        </w:rPr>
        <w:t xml:space="preserve"> </w:t>
      </w:r>
      <w:r w:rsidRPr="00BF62AE">
        <w:rPr>
          <w:rFonts w:cs="Times New Roman"/>
          <w:sz w:val="23"/>
          <w:szCs w:val="23"/>
        </w:rPr>
        <w:t>посредством публичного предложения.</w:t>
      </w:r>
    </w:p>
    <w:p w14:paraId="60324E24" w14:textId="471A1672" w:rsidR="001D1DD7" w:rsidRPr="00BF62AE" w:rsidRDefault="00BF0352" w:rsidP="005F5A26">
      <w:pPr>
        <w:pStyle w:val="a4"/>
        <w:spacing w:after="0" w:line="276" w:lineRule="auto"/>
        <w:ind w:left="-567" w:firstLine="567"/>
        <w:jc w:val="both"/>
        <w:rPr>
          <w:rFonts w:cs="Times New Roman"/>
          <w:sz w:val="23"/>
          <w:szCs w:val="23"/>
        </w:rPr>
      </w:pPr>
      <w:r w:rsidRPr="00BF62AE">
        <w:rPr>
          <w:rFonts w:cs="Times New Roman"/>
          <w:sz w:val="23"/>
          <w:szCs w:val="23"/>
        </w:rPr>
        <w:t>6</w:t>
      </w:r>
      <w:r w:rsidR="001D1DD7" w:rsidRPr="00BF62AE">
        <w:rPr>
          <w:rFonts w:cs="Times New Roman"/>
          <w:sz w:val="23"/>
          <w:szCs w:val="23"/>
        </w:rPr>
        <w:t xml:space="preserve">.  Решение организатора аукциона об определении победителя оформляется протоколом № 3 об итогах аукциона, составляемым в 2 экземплярах, </w:t>
      </w:r>
      <w:r w:rsidR="00B16A98" w:rsidRPr="00BF62AE">
        <w:rPr>
          <w:rFonts w:cs="Times New Roman"/>
          <w:sz w:val="23"/>
          <w:szCs w:val="23"/>
        </w:rPr>
        <w:t>с</w:t>
      </w:r>
      <w:r w:rsidR="001D1DD7" w:rsidRPr="00BF62AE">
        <w:rPr>
          <w:rFonts w:cs="Times New Roman"/>
          <w:sz w:val="23"/>
          <w:szCs w:val="23"/>
        </w:rPr>
        <w:t xml:space="preserve"> указанием победителя аукциона и предложенной им цены </w:t>
      </w:r>
      <w:r w:rsidR="00E607C8" w:rsidRPr="00BF62AE">
        <w:rPr>
          <w:rFonts w:cs="Times New Roman"/>
          <w:sz w:val="23"/>
          <w:szCs w:val="23"/>
        </w:rPr>
        <w:t xml:space="preserve">аренды </w:t>
      </w:r>
      <w:r w:rsidR="001D1DD7" w:rsidRPr="00BF62AE">
        <w:rPr>
          <w:rFonts w:cs="Times New Roman"/>
          <w:sz w:val="23"/>
          <w:szCs w:val="23"/>
        </w:rPr>
        <w:t>имущества.</w:t>
      </w:r>
    </w:p>
    <w:p w14:paraId="04ECB49E" w14:textId="264A1E37"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xml:space="preserve">Подписанный уполномоченными представителями организатора аукциона, </w:t>
      </w:r>
      <w:r w:rsidR="00E607C8" w:rsidRPr="00BF62AE">
        <w:rPr>
          <w:rFonts w:cs="Times New Roman"/>
          <w:sz w:val="23"/>
          <w:szCs w:val="23"/>
        </w:rPr>
        <w:t>победителем</w:t>
      </w:r>
      <w:r w:rsidRPr="00BF62AE">
        <w:rPr>
          <w:rFonts w:cs="Times New Roman"/>
          <w:sz w:val="23"/>
          <w:szCs w:val="23"/>
        </w:rPr>
        <w:t xml:space="preserve"> протокол об итогах аукциона является документом, удостоверяющим право победителя на заключение договора </w:t>
      </w:r>
      <w:r w:rsidR="008F3CDA" w:rsidRPr="00BF62AE">
        <w:rPr>
          <w:rFonts w:cs="Times New Roman"/>
          <w:sz w:val="23"/>
          <w:szCs w:val="23"/>
        </w:rPr>
        <w:t>аренды</w:t>
      </w:r>
      <w:r w:rsidRPr="00BF62AE">
        <w:rPr>
          <w:rFonts w:cs="Times New Roman"/>
          <w:sz w:val="23"/>
          <w:szCs w:val="23"/>
        </w:rPr>
        <w:t xml:space="preserve"> имущества (проект договора Прило</w:t>
      </w:r>
      <w:r w:rsidR="00141E36" w:rsidRPr="00BF62AE">
        <w:rPr>
          <w:rFonts w:cs="Times New Roman"/>
          <w:sz w:val="23"/>
          <w:szCs w:val="23"/>
        </w:rPr>
        <w:t xml:space="preserve">жение № </w:t>
      </w:r>
      <w:r w:rsidR="005F5A26" w:rsidRPr="00BF62AE">
        <w:rPr>
          <w:rFonts w:cs="Times New Roman"/>
          <w:sz w:val="23"/>
          <w:szCs w:val="23"/>
        </w:rPr>
        <w:t>1</w:t>
      </w:r>
      <w:r w:rsidR="00141E36" w:rsidRPr="00BF62AE">
        <w:rPr>
          <w:rFonts w:cs="Times New Roman"/>
          <w:sz w:val="23"/>
          <w:szCs w:val="23"/>
        </w:rPr>
        <w:t xml:space="preserve"> к </w:t>
      </w:r>
      <w:r w:rsidR="005F5A26" w:rsidRPr="00BF62AE">
        <w:rPr>
          <w:rFonts w:cs="Times New Roman"/>
          <w:sz w:val="23"/>
          <w:szCs w:val="23"/>
        </w:rPr>
        <w:t>Извещению</w:t>
      </w:r>
      <w:r w:rsidRPr="00BF62AE">
        <w:rPr>
          <w:rFonts w:cs="Times New Roman"/>
          <w:sz w:val="23"/>
          <w:szCs w:val="23"/>
        </w:rPr>
        <w:t>)</w:t>
      </w:r>
      <w:r w:rsidR="00FD25DC" w:rsidRPr="00BF62AE">
        <w:rPr>
          <w:rFonts w:cs="Times New Roman"/>
          <w:sz w:val="23"/>
          <w:szCs w:val="23"/>
        </w:rPr>
        <w:t>.</w:t>
      </w:r>
    </w:p>
    <w:p w14:paraId="07D9B658" w14:textId="339A5B24" w:rsidR="001D1DD7" w:rsidRPr="00BF62AE" w:rsidRDefault="001D1DD7" w:rsidP="005F5A26">
      <w:pPr>
        <w:pStyle w:val="a4"/>
        <w:spacing w:after="0" w:line="276" w:lineRule="auto"/>
        <w:ind w:left="-567" w:firstLine="567"/>
        <w:jc w:val="both"/>
        <w:rPr>
          <w:rFonts w:cs="Times New Roman"/>
          <w:sz w:val="23"/>
          <w:szCs w:val="23"/>
        </w:rPr>
      </w:pPr>
      <w:r w:rsidRPr="00BF62AE">
        <w:rPr>
          <w:rFonts w:cs="Times New Roman"/>
          <w:sz w:val="23"/>
          <w:szCs w:val="23"/>
        </w:rPr>
        <w:t xml:space="preserve">При уклонении или отказе победителя аукциона от заключения в установленный срок договора </w:t>
      </w:r>
      <w:r w:rsidR="008F3CDA" w:rsidRPr="00BF62AE">
        <w:rPr>
          <w:rFonts w:cs="Times New Roman"/>
          <w:sz w:val="23"/>
          <w:szCs w:val="23"/>
        </w:rPr>
        <w:t>аренды</w:t>
      </w:r>
      <w:r w:rsidRPr="00BF62AE">
        <w:rPr>
          <w:rFonts w:cs="Times New Roman"/>
          <w:sz w:val="23"/>
          <w:szCs w:val="23"/>
        </w:rPr>
        <w:t xml:space="preserve"> имущества он утрачивает право на заключение указанного договора и договор </w:t>
      </w:r>
      <w:r w:rsidR="008F3CDA" w:rsidRPr="00BF62AE">
        <w:rPr>
          <w:rFonts w:cs="Times New Roman"/>
          <w:sz w:val="23"/>
          <w:szCs w:val="23"/>
        </w:rPr>
        <w:t xml:space="preserve">аренды </w:t>
      </w:r>
      <w:r w:rsidRPr="00BF62AE">
        <w:rPr>
          <w:rFonts w:cs="Times New Roman"/>
          <w:sz w:val="23"/>
          <w:szCs w:val="23"/>
        </w:rPr>
        <w:t xml:space="preserve">заключается с участником аукциона, предложившим наиболее высокую цену после цены имущества предложенной победителем аукциона. </w:t>
      </w:r>
    </w:p>
    <w:p w14:paraId="4634F023" w14:textId="55D10528" w:rsidR="00050D3D" w:rsidRPr="00BF62AE" w:rsidRDefault="00BF0352" w:rsidP="005F5A26">
      <w:pPr>
        <w:pStyle w:val="a4"/>
        <w:spacing w:after="0" w:line="276" w:lineRule="auto"/>
        <w:ind w:left="-567" w:firstLine="567"/>
        <w:jc w:val="both"/>
        <w:rPr>
          <w:rFonts w:cs="Times New Roman"/>
          <w:sz w:val="23"/>
          <w:szCs w:val="23"/>
        </w:rPr>
      </w:pPr>
      <w:r w:rsidRPr="00BF62AE">
        <w:rPr>
          <w:rFonts w:cs="Times New Roman"/>
          <w:sz w:val="23"/>
          <w:szCs w:val="23"/>
        </w:rPr>
        <w:t>7</w:t>
      </w:r>
      <w:r w:rsidR="001D1DD7" w:rsidRPr="00BF62AE">
        <w:rPr>
          <w:rFonts w:cs="Times New Roman"/>
          <w:sz w:val="23"/>
          <w:szCs w:val="23"/>
        </w:rPr>
        <w:t xml:space="preserve">. По результатам аукциона </w:t>
      </w:r>
      <w:r w:rsidR="00A270EA" w:rsidRPr="00BF62AE">
        <w:rPr>
          <w:rFonts w:cs="Times New Roman"/>
          <w:sz w:val="23"/>
          <w:szCs w:val="23"/>
        </w:rPr>
        <w:t>организатор аукциона</w:t>
      </w:r>
      <w:r w:rsidR="001D1DD7" w:rsidRPr="00BF62AE">
        <w:rPr>
          <w:rFonts w:cs="Times New Roman"/>
          <w:sz w:val="23"/>
          <w:szCs w:val="23"/>
        </w:rPr>
        <w:t xml:space="preserve"> и победитель аукциона</w:t>
      </w:r>
      <w:r w:rsidR="008F3CDA" w:rsidRPr="00BF62AE">
        <w:rPr>
          <w:rFonts w:cs="Times New Roman"/>
          <w:sz w:val="23"/>
          <w:szCs w:val="23"/>
        </w:rPr>
        <w:t xml:space="preserve"> </w:t>
      </w:r>
      <w:r w:rsidR="00F41983" w:rsidRPr="00BF62AE">
        <w:rPr>
          <w:rFonts w:cs="Times New Roman"/>
          <w:sz w:val="23"/>
          <w:szCs w:val="23"/>
        </w:rPr>
        <w:t>не ранее 10 (десяти) дней и не позднее 20 (двадцати) дней</w:t>
      </w:r>
      <w:r w:rsidR="00F41983" w:rsidRPr="00BF62AE">
        <w:rPr>
          <w:sz w:val="23"/>
          <w:szCs w:val="23"/>
        </w:rPr>
        <w:t xml:space="preserve"> </w:t>
      </w:r>
      <w:r w:rsidR="00F41983" w:rsidRPr="00BF62AE">
        <w:rPr>
          <w:rFonts w:cs="Times New Roman"/>
          <w:sz w:val="23"/>
          <w:szCs w:val="23"/>
        </w:rPr>
        <w:t xml:space="preserve">со дня оформления протокола </w:t>
      </w:r>
      <w:r w:rsidR="001D1DD7" w:rsidRPr="00BF62AE">
        <w:rPr>
          <w:rFonts w:cs="Times New Roman"/>
          <w:sz w:val="23"/>
          <w:szCs w:val="23"/>
        </w:rPr>
        <w:t xml:space="preserve">заключают </w:t>
      </w:r>
      <w:r w:rsidR="00F41983" w:rsidRPr="00BF62AE">
        <w:rPr>
          <w:rFonts w:cs="Times New Roman"/>
          <w:sz w:val="23"/>
          <w:szCs w:val="23"/>
        </w:rPr>
        <w:t xml:space="preserve">договор аренды имущества </w:t>
      </w:r>
      <w:r w:rsidR="001D1DD7" w:rsidRPr="00BF62AE">
        <w:rPr>
          <w:rFonts w:cs="Times New Roman"/>
          <w:sz w:val="23"/>
          <w:szCs w:val="23"/>
        </w:rPr>
        <w:t xml:space="preserve">в соответствии с </w:t>
      </w:r>
      <w:hyperlink r:id="rId8" w:history="1">
        <w:r w:rsidR="001D1DD7" w:rsidRPr="00BF62AE">
          <w:rPr>
            <w:sz w:val="23"/>
            <w:szCs w:val="23"/>
          </w:rPr>
          <w:t>законодательством</w:t>
        </w:r>
      </w:hyperlink>
      <w:r w:rsidR="001D1DD7" w:rsidRPr="00BF62AE">
        <w:rPr>
          <w:rFonts w:cs="Times New Roman"/>
          <w:sz w:val="23"/>
          <w:szCs w:val="23"/>
        </w:rPr>
        <w:t xml:space="preserve"> Российской Федерации.</w:t>
      </w:r>
    </w:p>
    <w:p w14:paraId="2893DD47" w14:textId="77777777" w:rsidR="00436887" w:rsidRPr="00BF62AE" w:rsidRDefault="00436887" w:rsidP="00436887">
      <w:pPr>
        <w:pStyle w:val="a4"/>
        <w:spacing w:after="0"/>
        <w:ind w:left="-567" w:firstLine="567"/>
        <w:jc w:val="both"/>
        <w:rPr>
          <w:rFonts w:cs="Times New Roman"/>
          <w:sz w:val="23"/>
          <w:szCs w:val="23"/>
        </w:rPr>
      </w:pPr>
    </w:p>
    <w:p w14:paraId="0434F6BF" w14:textId="36FF5AA5" w:rsidR="00436887" w:rsidRPr="00BF62AE" w:rsidRDefault="00554F82" w:rsidP="00436887">
      <w:pPr>
        <w:pStyle w:val="a4"/>
        <w:spacing w:after="0"/>
        <w:ind w:left="-567" w:firstLine="567"/>
        <w:jc w:val="both"/>
        <w:rPr>
          <w:rFonts w:cs="Times New Roman"/>
          <w:sz w:val="23"/>
          <w:szCs w:val="23"/>
        </w:rPr>
      </w:pPr>
      <w:r>
        <w:rPr>
          <w:rFonts w:cs="Times New Roman"/>
          <w:b/>
          <w:sz w:val="23"/>
          <w:szCs w:val="23"/>
        </w:rPr>
        <w:t>2.1</w:t>
      </w:r>
      <w:r w:rsidR="00FC01F5" w:rsidRPr="00BF62AE">
        <w:rPr>
          <w:rFonts w:cs="Times New Roman"/>
          <w:b/>
          <w:sz w:val="23"/>
          <w:szCs w:val="23"/>
        </w:rPr>
        <w:t>Дополнительная информация</w:t>
      </w:r>
      <w:r w:rsidR="00436887" w:rsidRPr="00BF62AE">
        <w:rPr>
          <w:rFonts w:cs="Times New Roman"/>
          <w:sz w:val="23"/>
          <w:szCs w:val="23"/>
        </w:rPr>
        <w:t xml:space="preserve">: </w:t>
      </w:r>
    </w:p>
    <w:p w14:paraId="7160AA04" w14:textId="56AB5B79" w:rsidR="00436887" w:rsidRPr="00BF62AE" w:rsidRDefault="00436887" w:rsidP="00436887">
      <w:pPr>
        <w:pStyle w:val="a4"/>
        <w:spacing w:after="0"/>
        <w:ind w:left="-567" w:firstLine="567"/>
        <w:jc w:val="both"/>
        <w:rPr>
          <w:rFonts w:cs="Times New Roman"/>
          <w:sz w:val="23"/>
          <w:szCs w:val="23"/>
        </w:rPr>
      </w:pPr>
      <w:r w:rsidRPr="00BF62AE">
        <w:rPr>
          <w:rFonts w:cs="Times New Roman"/>
          <w:sz w:val="23"/>
          <w:szCs w:val="23"/>
        </w:rPr>
        <w:t xml:space="preserve">Объект находится в технически исправном и пригодном для использования состоянии.   </w:t>
      </w:r>
    </w:p>
    <w:p w14:paraId="24674913" w14:textId="77777777" w:rsidR="00436887" w:rsidRPr="00BF62AE" w:rsidRDefault="00436887" w:rsidP="00436887">
      <w:pPr>
        <w:pStyle w:val="a4"/>
        <w:spacing w:after="0"/>
        <w:ind w:left="-567" w:firstLine="567"/>
        <w:jc w:val="both"/>
        <w:rPr>
          <w:rFonts w:cs="Times New Roman"/>
          <w:sz w:val="23"/>
          <w:szCs w:val="23"/>
        </w:rPr>
      </w:pPr>
    </w:p>
    <w:p w14:paraId="296B2DDA" w14:textId="7D454A0C" w:rsidR="00436887" w:rsidRPr="00BF62AE" w:rsidRDefault="00554F82" w:rsidP="00436887">
      <w:pPr>
        <w:pStyle w:val="a4"/>
        <w:spacing w:after="0"/>
        <w:ind w:left="-567" w:firstLine="567"/>
        <w:jc w:val="both"/>
        <w:rPr>
          <w:rFonts w:cs="Times New Roman"/>
          <w:b/>
          <w:sz w:val="23"/>
          <w:szCs w:val="23"/>
        </w:rPr>
      </w:pPr>
      <w:r>
        <w:rPr>
          <w:rFonts w:cs="Times New Roman"/>
          <w:b/>
          <w:sz w:val="23"/>
          <w:szCs w:val="23"/>
        </w:rPr>
        <w:t xml:space="preserve">2.2. </w:t>
      </w:r>
      <w:r w:rsidR="00436887" w:rsidRPr="00BF62AE">
        <w:rPr>
          <w:rFonts w:cs="Times New Roman"/>
          <w:b/>
          <w:sz w:val="23"/>
          <w:szCs w:val="23"/>
        </w:rPr>
        <w:t>Требования:</w:t>
      </w:r>
    </w:p>
    <w:p w14:paraId="0FCAD6C5" w14:textId="0B8508B4" w:rsidR="00436887" w:rsidRPr="00BF62AE" w:rsidRDefault="00436887" w:rsidP="00436887">
      <w:pPr>
        <w:pStyle w:val="a4"/>
        <w:spacing w:after="0"/>
        <w:ind w:left="-567" w:firstLine="567"/>
        <w:jc w:val="both"/>
        <w:rPr>
          <w:rFonts w:cs="Times New Roman"/>
          <w:b/>
          <w:sz w:val="23"/>
          <w:szCs w:val="23"/>
        </w:rPr>
      </w:pPr>
      <w:r w:rsidRPr="00BF62AE">
        <w:rPr>
          <w:rFonts w:cs="Times New Roman"/>
          <w:b/>
          <w:sz w:val="23"/>
          <w:szCs w:val="23"/>
        </w:rPr>
        <w:t>Требования к объёму, перечню, качеству и срокам выполнения работ (условий), которые необходимо выполнить в отношении Объекта:</w:t>
      </w:r>
    </w:p>
    <w:p w14:paraId="739DFD7C" w14:textId="08335C08" w:rsidR="00436887" w:rsidRPr="00BF62AE" w:rsidRDefault="00436887" w:rsidP="00436887">
      <w:pPr>
        <w:pStyle w:val="a4"/>
        <w:spacing w:after="0"/>
        <w:ind w:left="-567" w:firstLine="567"/>
        <w:jc w:val="both"/>
        <w:rPr>
          <w:rFonts w:cs="Times New Roman"/>
          <w:sz w:val="23"/>
          <w:szCs w:val="23"/>
        </w:rPr>
      </w:pPr>
      <w:r w:rsidRPr="00BF62AE">
        <w:rPr>
          <w:rFonts w:cs="Times New Roman"/>
          <w:sz w:val="23"/>
          <w:szCs w:val="23"/>
        </w:rPr>
        <w:t xml:space="preserve">- обязанность арендатора застраховать арендуемое имущество </w:t>
      </w:r>
      <w:r w:rsidR="0075194A" w:rsidRPr="00BF62AE">
        <w:rPr>
          <w:rFonts w:cs="Times New Roman"/>
          <w:sz w:val="23"/>
          <w:szCs w:val="23"/>
        </w:rPr>
        <w:t>по общепринятым рискам</w:t>
      </w:r>
      <w:r w:rsidRPr="00BF62AE">
        <w:rPr>
          <w:rFonts w:cs="Times New Roman"/>
          <w:sz w:val="23"/>
          <w:szCs w:val="23"/>
        </w:rPr>
        <w:t>.</w:t>
      </w:r>
    </w:p>
    <w:p w14:paraId="0F12678D" w14:textId="0821818B" w:rsidR="00436887" w:rsidRPr="00BF62AE" w:rsidRDefault="00436887" w:rsidP="00436887">
      <w:pPr>
        <w:pStyle w:val="a4"/>
        <w:spacing w:after="0"/>
        <w:ind w:left="-567" w:firstLine="567"/>
        <w:jc w:val="both"/>
        <w:rPr>
          <w:rFonts w:cs="Times New Roman"/>
          <w:sz w:val="23"/>
          <w:szCs w:val="23"/>
        </w:rPr>
      </w:pPr>
      <w:r w:rsidRPr="00BF62AE">
        <w:rPr>
          <w:rFonts w:cs="Times New Roman"/>
          <w:sz w:val="23"/>
          <w:szCs w:val="23"/>
        </w:rPr>
        <w:t>- обеспечение санитарно-гигиенических условий санитарным требованиям и нормам.</w:t>
      </w:r>
    </w:p>
    <w:p w14:paraId="501B361B" w14:textId="27E5795E" w:rsidR="00436887" w:rsidRPr="00BF62AE" w:rsidRDefault="00436887" w:rsidP="00436887">
      <w:pPr>
        <w:pStyle w:val="a4"/>
        <w:spacing w:after="0"/>
        <w:ind w:left="-567" w:firstLine="567"/>
        <w:jc w:val="both"/>
        <w:rPr>
          <w:rFonts w:cs="Times New Roman"/>
          <w:b/>
          <w:sz w:val="23"/>
          <w:szCs w:val="23"/>
        </w:rPr>
      </w:pPr>
      <w:r w:rsidRPr="00BF62AE">
        <w:rPr>
          <w:rFonts w:cs="Times New Roman"/>
          <w:b/>
          <w:sz w:val="23"/>
          <w:szCs w:val="23"/>
        </w:rPr>
        <w:t>Требования к техническому состоянию Объекта, которым он должен соответствовать на момент окончания срока договора аренды:</w:t>
      </w:r>
    </w:p>
    <w:p w14:paraId="3EF79841" w14:textId="0F7DC630" w:rsidR="00436887" w:rsidRPr="00BF62AE" w:rsidRDefault="00436887" w:rsidP="00436887">
      <w:pPr>
        <w:pStyle w:val="a4"/>
        <w:spacing w:after="0"/>
        <w:ind w:left="-567" w:firstLine="567"/>
        <w:jc w:val="both"/>
        <w:rPr>
          <w:rFonts w:cs="Times New Roman"/>
          <w:sz w:val="23"/>
          <w:szCs w:val="23"/>
        </w:rPr>
      </w:pPr>
      <w:r w:rsidRPr="00BF62AE">
        <w:rPr>
          <w:rFonts w:cs="Times New Roman"/>
          <w:sz w:val="23"/>
          <w:szCs w:val="23"/>
        </w:rPr>
        <w:t xml:space="preserve">Объект должен быть возвращён после окончания срока аренды в исправном состоянии (не хуже того состояния и комплектности, в котором они были переданы, с учётом нормативного износа и быть пригодны для дальнейшего использования по целевому назначению </w:t>
      </w:r>
      <w:proofErr w:type="gramStart"/>
      <w:r w:rsidRPr="00BF62AE">
        <w:rPr>
          <w:rFonts w:cs="Times New Roman"/>
          <w:sz w:val="23"/>
          <w:szCs w:val="23"/>
        </w:rPr>
        <w:t>без проведения</w:t>
      </w:r>
      <w:proofErr w:type="gramEnd"/>
      <w:r w:rsidRPr="00BF62AE">
        <w:rPr>
          <w:rFonts w:cs="Times New Roman"/>
          <w:sz w:val="23"/>
          <w:szCs w:val="23"/>
        </w:rPr>
        <w:t xml:space="preserve"> текущего и (или) косметического ремонта.</w:t>
      </w:r>
    </w:p>
    <w:p w14:paraId="77ED41F5" w14:textId="325F8763" w:rsidR="008D760E" w:rsidRPr="00FD25DC" w:rsidRDefault="008D760E" w:rsidP="005F5A26">
      <w:pPr>
        <w:spacing w:after="0"/>
        <w:ind w:left="-567" w:firstLine="567"/>
        <w:jc w:val="both"/>
        <w:rPr>
          <w:rFonts w:ascii="Times New Roman" w:hAnsi="Times New Roman" w:cs="Times New Roman"/>
          <w:sz w:val="24"/>
          <w:szCs w:val="24"/>
        </w:rPr>
      </w:pPr>
      <w:r w:rsidRPr="00BF62AE">
        <w:rPr>
          <w:rFonts w:ascii="Times New Roman" w:hAnsi="Times New Roman" w:cs="Times New Roman"/>
          <w:sz w:val="23"/>
          <w:szCs w:val="23"/>
        </w:rPr>
        <w:t xml:space="preserve">Контактное лицо: </w:t>
      </w:r>
      <w:r w:rsidR="00B16A98" w:rsidRPr="00BF62AE">
        <w:rPr>
          <w:rFonts w:ascii="Times New Roman" w:hAnsi="Times New Roman" w:cs="Times New Roman"/>
          <w:sz w:val="23"/>
          <w:szCs w:val="23"/>
        </w:rPr>
        <w:t>Директор</w:t>
      </w:r>
      <w:r w:rsidRPr="00BF62AE">
        <w:rPr>
          <w:rFonts w:ascii="Times New Roman" w:hAnsi="Times New Roman" w:cs="Times New Roman"/>
          <w:sz w:val="23"/>
          <w:szCs w:val="23"/>
        </w:rPr>
        <w:t xml:space="preserve"> </w:t>
      </w:r>
      <w:r w:rsidR="00B16A98" w:rsidRPr="00BF62AE">
        <w:rPr>
          <w:rFonts w:ascii="Times New Roman" w:hAnsi="Times New Roman" w:cs="Times New Roman"/>
          <w:sz w:val="23"/>
          <w:szCs w:val="23"/>
        </w:rPr>
        <w:t>МКУ «МЦ Алакуртти»</w:t>
      </w:r>
      <w:r w:rsidR="00FD25DC" w:rsidRPr="00BF62AE">
        <w:rPr>
          <w:rFonts w:ascii="Times New Roman" w:hAnsi="Times New Roman" w:cs="Times New Roman"/>
          <w:sz w:val="23"/>
          <w:szCs w:val="23"/>
        </w:rPr>
        <w:t xml:space="preserve"> </w:t>
      </w:r>
      <w:r w:rsidR="001B2BC6" w:rsidRPr="00BF62AE">
        <w:rPr>
          <w:rFonts w:ascii="Times New Roman" w:hAnsi="Times New Roman" w:cs="Times New Roman"/>
          <w:sz w:val="23"/>
          <w:szCs w:val="23"/>
        </w:rPr>
        <w:t>Шевелев В.О.</w:t>
      </w:r>
      <w:r w:rsidRPr="00BF62AE">
        <w:rPr>
          <w:rFonts w:ascii="Times New Roman" w:hAnsi="Times New Roman" w:cs="Times New Roman"/>
          <w:sz w:val="23"/>
          <w:szCs w:val="23"/>
        </w:rPr>
        <w:t xml:space="preserve"> </w:t>
      </w:r>
      <w:r w:rsidR="001D1DD7" w:rsidRPr="00BF62AE">
        <w:rPr>
          <w:rFonts w:ascii="Times New Roman" w:hAnsi="Times New Roman" w:cs="Times New Roman"/>
          <w:sz w:val="23"/>
          <w:szCs w:val="23"/>
        </w:rPr>
        <w:t xml:space="preserve">8(81533) </w:t>
      </w:r>
      <w:r w:rsidR="00B16A98" w:rsidRPr="00BF62AE">
        <w:rPr>
          <w:rFonts w:ascii="Times New Roman" w:hAnsi="Times New Roman" w:cs="Times New Roman"/>
          <w:sz w:val="23"/>
          <w:szCs w:val="23"/>
        </w:rPr>
        <w:t>53550</w:t>
      </w:r>
      <w:r w:rsidR="001D1DD7" w:rsidRPr="00BF62AE">
        <w:rPr>
          <w:rFonts w:ascii="Times New Roman" w:hAnsi="Times New Roman" w:cs="Times New Roman"/>
          <w:sz w:val="23"/>
          <w:szCs w:val="23"/>
        </w:rPr>
        <w:t>.</w:t>
      </w:r>
    </w:p>
    <w:p w14:paraId="03A61CB4"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16A7DAAB"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407C8B37"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04F5A68F"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5F036CCD"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2171DECC"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287D0849"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5FB399A1"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0819AFC6"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5C790330"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297C347C"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1CF6500B" w14:textId="77777777" w:rsidR="00BF62AE" w:rsidRDefault="00BF62AE" w:rsidP="00F41983">
      <w:pPr>
        <w:spacing w:after="0" w:line="240" w:lineRule="auto"/>
        <w:jc w:val="right"/>
        <w:outlineLvl w:val="0"/>
        <w:rPr>
          <w:rFonts w:ascii="Times New Roman" w:eastAsia="Times New Roman" w:hAnsi="Times New Roman" w:cs="Times New Roman"/>
          <w:sz w:val="20"/>
          <w:szCs w:val="20"/>
          <w:lang w:eastAsia="ru-RU"/>
        </w:rPr>
      </w:pPr>
    </w:p>
    <w:p w14:paraId="02D0D396" w14:textId="0B221CF1" w:rsidR="00F41983" w:rsidRPr="00554F82" w:rsidRDefault="00FC01F5" w:rsidP="00F41983">
      <w:pPr>
        <w:spacing w:after="0" w:line="240" w:lineRule="auto"/>
        <w:jc w:val="right"/>
        <w:outlineLvl w:val="0"/>
        <w:rPr>
          <w:rFonts w:ascii="Times New Roman" w:eastAsia="Times New Roman" w:hAnsi="Times New Roman" w:cs="Times New Roman"/>
          <w:caps/>
          <w:sz w:val="18"/>
          <w:szCs w:val="18"/>
          <w:lang w:eastAsia="ru-RU"/>
        </w:rPr>
      </w:pPr>
      <w:r w:rsidRPr="00554F82">
        <w:rPr>
          <w:rFonts w:ascii="Times New Roman" w:eastAsia="Times New Roman" w:hAnsi="Times New Roman" w:cs="Times New Roman"/>
          <w:sz w:val="18"/>
          <w:szCs w:val="18"/>
          <w:lang w:eastAsia="ru-RU"/>
        </w:rPr>
        <w:lastRenderedPageBreak/>
        <w:t>П</w:t>
      </w:r>
      <w:r w:rsidR="00F41983" w:rsidRPr="00554F82">
        <w:rPr>
          <w:rFonts w:ascii="Times New Roman" w:eastAsia="Times New Roman" w:hAnsi="Times New Roman" w:cs="Times New Roman"/>
          <w:sz w:val="18"/>
          <w:szCs w:val="18"/>
          <w:lang w:eastAsia="ru-RU"/>
        </w:rPr>
        <w:t xml:space="preserve">риложение №1 </w:t>
      </w:r>
    </w:p>
    <w:p w14:paraId="2051D7D1" w14:textId="5C1A35BA" w:rsidR="00F41983" w:rsidRPr="00F41983" w:rsidRDefault="00F41983" w:rsidP="00F41983">
      <w:pPr>
        <w:spacing w:after="0" w:line="240" w:lineRule="auto"/>
        <w:jc w:val="right"/>
        <w:outlineLvl w:val="0"/>
        <w:rPr>
          <w:rFonts w:ascii="Times New Roman" w:eastAsia="Times New Roman" w:hAnsi="Times New Roman" w:cs="Times New Roman"/>
          <w:sz w:val="20"/>
          <w:szCs w:val="20"/>
          <w:lang w:eastAsia="ru-RU"/>
        </w:rPr>
      </w:pPr>
      <w:r w:rsidRPr="00554F82">
        <w:rPr>
          <w:rFonts w:ascii="Times New Roman" w:eastAsia="Times New Roman" w:hAnsi="Times New Roman" w:cs="Times New Roman"/>
          <w:sz w:val="18"/>
          <w:szCs w:val="18"/>
          <w:lang w:eastAsia="ru-RU"/>
        </w:rPr>
        <w:t>к извещению об аукционе</w:t>
      </w:r>
    </w:p>
    <w:p w14:paraId="7ED13ADA" w14:textId="77777777" w:rsidR="00F41983" w:rsidRPr="00F41983" w:rsidRDefault="00F41983" w:rsidP="00F41983">
      <w:pPr>
        <w:spacing w:after="0" w:line="240" w:lineRule="auto"/>
        <w:ind w:left="-567" w:firstLine="567"/>
        <w:jc w:val="both"/>
        <w:outlineLvl w:val="0"/>
        <w:rPr>
          <w:rFonts w:ascii="Times New Roman" w:eastAsia="Times New Roman" w:hAnsi="Times New Roman" w:cs="Times New Roman"/>
          <w:b/>
          <w:bCs/>
          <w:caps/>
          <w:sz w:val="20"/>
          <w:szCs w:val="20"/>
          <w:lang w:eastAsia="ru-RU"/>
        </w:rPr>
      </w:pPr>
      <w:r w:rsidRPr="00F41983">
        <w:rPr>
          <w:rFonts w:ascii="Times New Roman" w:eastAsia="Times New Roman" w:hAnsi="Times New Roman" w:cs="Times New Roman"/>
          <w:b/>
          <w:bCs/>
          <w:caps/>
          <w:sz w:val="20"/>
          <w:szCs w:val="20"/>
          <w:lang w:eastAsia="ru-RU"/>
        </w:rPr>
        <w:t>ПРОЕКТ ДОГОВОРа АРЕНДЫ</w:t>
      </w:r>
    </w:p>
    <w:p w14:paraId="0F568499" w14:textId="00361363" w:rsidR="00F41983" w:rsidRPr="00554F82" w:rsidRDefault="00F41983" w:rsidP="00FC01F5">
      <w:pPr>
        <w:widowControl w:val="0"/>
        <w:tabs>
          <w:tab w:val="center" w:pos="4252"/>
        </w:tabs>
        <w:spacing w:before="240" w:after="0" w:line="240" w:lineRule="auto"/>
        <w:ind w:left="-567" w:firstLine="567"/>
        <w:jc w:val="center"/>
        <w:outlineLvl w:val="0"/>
        <w:rPr>
          <w:rFonts w:ascii="Times New Roman" w:eastAsia="Times New Roman" w:hAnsi="Times New Roman" w:cs="Times New Roman"/>
          <w:b/>
          <w:sz w:val="23"/>
          <w:szCs w:val="23"/>
          <w:lang w:eastAsia="ru-RU"/>
        </w:rPr>
      </w:pPr>
      <w:r w:rsidRPr="00554F82">
        <w:rPr>
          <w:rFonts w:ascii="Times New Roman" w:eastAsia="Times New Roman" w:hAnsi="Times New Roman" w:cs="Times New Roman"/>
          <w:b/>
          <w:sz w:val="23"/>
          <w:szCs w:val="23"/>
          <w:lang w:eastAsia="ru-RU"/>
        </w:rPr>
        <w:t xml:space="preserve">ДОГОВОР </w:t>
      </w:r>
      <w:proofErr w:type="gramStart"/>
      <w:r w:rsidRPr="00554F82">
        <w:rPr>
          <w:rFonts w:ascii="Times New Roman" w:eastAsia="Times New Roman" w:hAnsi="Times New Roman" w:cs="Times New Roman"/>
          <w:b/>
          <w:sz w:val="23"/>
          <w:szCs w:val="23"/>
          <w:lang w:eastAsia="ru-RU"/>
        </w:rPr>
        <w:t xml:space="preserve">№ </w:t>
      </w:r>
      <w:r w:rsidRPr="00554F82">
        <w:rPr>
          <w:rFonts w:ascii="Times New Roman" w:eastAsia="Times New Roman" w:hAnsi="Times New Roman" w:cs="Times New Roman"/>
          <w:b/>
          <w:i/>
          <w:sz w:val="23"/>
          <w:szCs w:val="23"/>
          <w:lang w:eastAsia="ru-RU"/>
        </w:rPr>
        <w:t xml:space="preserve"> _</w:t>
      </w:r>
      <w:proofErr w:type="gramEnd"/>
      <w:r w:rsidRPr="00554F82">
        <w:rPr>
          <w:rFonts w:ascii="Times New Roman" w:eastAsia="Times New Roman" w:hAnsi="Times New Roman" w:cs="Times New Roman"/>
          <w:b/>
          <w:i/>
          <w:sz w:val="23"/>
          <w:szCs w:val="23"/>
          <w:lang w:eastAsia="ru-RU"/>
        </w:rPr>
        <w:t>_____ ар/2020</w:t>
      </w:r>
      <w:r w:rsidR="00FC01F5" w:rsidRPr="00554F82">
        <w:rPr>
          <w:rFonts w:ascii="Times New Roman" w:eastAsia="Times New Roman" w:hAnsi="Times New Roman" w:cs="Times New Roman"/>
          <w:b/>
          <w:i/>
          <w:sz w:val="23"/>
          <w:szCs w:val="23"/>
          <w:lang w:eastAsia="ru-RU"/>
        </w:rPr>
        <w:t xml:space="preserve"> </w:t>
      </w:r>
      <w:r w:rsidR="00FC01F5" w:rsidRPr="00554F82">
        <w:rPr>
          <w:rFonts w:ascii="Times New Roman" w:eastAsia="Times New Roman" w:hAnsi="Times New Roman" w:cs="Times New Roman"/>
          <w:b/>
          <w:sz w:val="23"/>
          <w:szCs w:val="23"/>
          <w:lang w:eastAsia="ru-RU"/>
        </w:rPr>
        <w:t>АРЕНДЫ</w:t>
      </w:r>
    </w:p>
    <w:p w14:paraId="0529A95E" w14:textId="77777777" w:rsidR="00F41983" w:rsidRPr="00554F82" w:rsidRDefault="00F41983" w:rsidP="00F41983">
      <w:pPr>
        <w:widowControl w:val="0"/>
        <w:tabs>
          <w:tab w:val="center" w:pos="4252"/>
        </w:tabs>
        <w:spacing w:after="0" w:line="240" w:lineRule="auto"/>
        <w:ind w:left="-567" w:firstLine="567"/>
        <w:jc w:val="center"/>
        <w:rPr>
          <w:rFonts w:ascii="Times New Roman" w:eastAsia="Times New Roman" w:hAnsi="Times New Roman" w:cs="Times New Roman"/>
          <w:b/>
          <w:i/>
          <w:sz w:val="23"/>
          <w:szCs w:val="23"/>
          <w:lang w:eastAsia="ru-RU"/>
        </w:rPr>
      </w:pPr>
    </w:p>
    <w:p w14:paraId="2A532F13" w14:textId="6B5A3770" w:rsidR="00F41983" w:rsidRPr="00554F82" w:rsidRDefault="00BB18CE"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 Алакуртти</w:t>
      </w:r>
      <w:r w:rsidR="00F41983" w:rsidRPr="00554F82">
        <w:rPr>
          <w:rFonts w:ascii="Times New Roman" w:eastAsia="Times New Roman" w:hAnsi="Times New Roman" w:cs="Times New Roman"/>
          <w:sz w:val="23"/>
          <w:szCs w:val="23"/>
          <w:lang w:eastAsia="ru-RU"/>
        </w:rPr>
        <w:tab/>
      </w:r>
      <w:r w:rsidR="00F41983" w:rsidRPr="00554F82">
        <w:rPr>
          <w:rFonts w:ascii="Times New Roman" w:eastAsia="Times New Roman" w:hAnsi="Times New Roman" w:cs="Times New Roman"/>
          <w:sz w:val="23"/>
          <w:szCs w:val="23"/>
          <w:lang w:eastAsia="ru-RU"/>
        </w:rPr>
        <w:tab/>
      </w:r>
      <w:r w:rsidR="00F41983" w:rsidRPr="00554F82">
        <w:rPr>
          <w:rFonts w:ascii="Times New Roman" w:eastAsia="Times New Roman" w:hAnsi="Times New Roman" w:cs="Times New Roman"/>
          <w:sz w:val="23"/>
          <w:szCs w:val="23"/>
          <w:lang w:eastAsia="ru-RU"/>
        </w:rPr>
        <w:tab/>
        <w:t xml:space="preserve">                            </w:t>
      </w: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 xml:space="preserve">            </w:t>
      </w:r>
      <w:proofErr w:type="gramStart"/>
      <w:r w:rsidR="00F41983" w:rsidRPr="00554F82">
        <w:rPr>
          <w:rFonts w:ascii="Times New Roman" w:eastAsia="Times New Roman" w:hAnsi="Times New Roman" w:cs="Times New Roman"/>
          <w:sz w:val="23"/>
          <w:szCs w:val="23"/>
          <w:lang w:eastAsia="ru-RU"/>
        </w:rPr>
        <w:t xml:space="preserve">   «</w:t>
      </w:r>
      <w:proofErr w:type="gramEnd"/>
      <w:r w:rsidR="00F41983" w:rsidRPr="00554F82">
        <w:rPr>
          <w:rFonts w:ascii="Times New Roman" w:eastAsia="Times New Roman" w:hAnsi="Times New Roman" w:cs="Times New Roman"/>
          <w:sz w:val="23"/>
          <w:szCs w:val="23"/>
          <w:lang w:eastAsia="ru-RU"/>
        </w:rPr>
        <w:t>____»___________ 202___ г.</w:t>
      </w:r>
    </w:p>
    <w:p w14:paraId="7996C3D7" w14:textId="77777777" w:rsidR="00F41983" w:rsidRPr="00554F82" w:rsidRDefault="00F41983" w:rsidP="00F41983">
      <w:pPr>
        <w:widowControl w:val="0"/>
        <w:tabs>
          <w:tab w:val="left" w:pos="5985"/>
        </w:tabs>
        <w:spacing w:after="0" w:line="240" w:lineRule="auto"/>
        <w:ind w:left="-567" w:firstLine="567"/>
        <w:jc w:val="both"/>
        <w:rPr>
          <w:rFonts w:ascii="Times New Roman" w:eastAsia="Times New Roman" w:hAnsi="Times New Roman" w:cs="Times New Roman"/>
          <w:sz w:val="23"/>
          <w:szCs w:val="23"/>
          <w:lang w:eastAsia="ru-RU"/>
        </w:rPr>
      </w:pPr>
    </w:p>
    <w:p w14:paraId="07726F9B" w14:textId="004BB71A" w:rsidR="00BB18CE" w:rsidRPr="00554F82" w:rsidRDefault="00BB18CE" w:rsidP="00F41983">
      <w:pPr>
        <w:widowControl w:val="0"/>
        <w:tabs>
          <w:tab w:val="left" w:pos="90"/>
        </w:tabs>
        <w:spacing w:after="0" w:line="240" w:lineRule="auto"/>
        <w:ind w:left="-567" w:firstLine="567"/>
        <w:jc w:val="both"/>
        <w:rPr>
          <w:rFonts w:ascii="Times New Roman" w:eastAsia="Times New Roman" w:hAnsi="Times New Roman" w:cs="Times New Roman CYR"/>
          <w:sz w:val="23"/>
          <w:szCs w:val="23"/>
          <w:lang w:eastAsia="ru-RU"/>
        </w:rPr>
      </w:pPr>
      <w:r w:rsidRPr="00554F82">
        <w:rPr>
          <w:rFonts w:ascii="Times New Roman" w:eastAsia="Times New Roman" w:hAnsi="Times New Roman" w:cs="Times New Roman CYR"/>
          <w:sz w:val="23"/>
          <w:szCs w:val="23"/>
          <w:lang w:eastAsia="ru-RU"/>
        </w:rPr>
        <w:t xml:space="preserve">Муниципальное казенное учреждение «Многофункциональный центр Алакуртти», именуемое в дальнейшем Арендодатель, в лице директора Шевелева Валерия Олеговича, действующего на основании Устава, в отношении закрепленного на праве оперативного управления имущества, с одной стороны, и </w:t>
      </w:r>
    </w:p>
    <w:p w14:paraId="27E405F2" w14:textId="6A11277C" w:rsidR="00F41983" w:rsidRPr="00554F82" w:rsidRDefault="00BB18CE" w:rsidP="00F41983">
      <w:pPr>
        <w:widowControl w:val="0"/>
        <w:tabs>
          <w:tab w:val="left" w:pos="90"/>
        </w:tabs>
        <w:spacing w:after="0" w:line="240" w:lineRule="auto"/>
        <w:ind w:left="-567" w:firstLine="567"/>
        <w:jc w:val="both"/>
        <w:rPr>
          <w:rFonts w:ascii="Times New Roman" w:eastAsia="Times New Roman" w:hAnsi="Times New Roman" w:cs="Times New Roman CYR"/>
          <w:sz w:val="23"/>
          <w:szCs w:val="23"/>
          <w:lang w:eastAsia="ru-RU"/>
        </w:rPr>
      </w:pPr>
      <w:r w:rsidRPr="00554F82">
        <w:rPr>
          <w:rFonts w:ascii="Times New Roman" w:eastAsia="Times New Roman" w:hAnsi="Times New Roman" w:cs="Times New Roman CYR"/>
          <w:sz w:val="23"/>
          <w:szCs w:val="23"/>
          <w:lang w:eastAsia="ru-RU"/>
        </w:rPr>
        <w:t xml:space="preserve">______________________, именуемый в дальнейшем Арендатор, </w:t>
      </w:r>
      <w:r w:rsidR="00F41983" w:rsidRPr="00554F82">
        <w:rPr>
          <w:rFonts w:ascii="Times New Roman" w:eastAsia="Times New Roman" w:hAnsi="Times New Roman" w:cs="Times New Roman CYR"/>
          <w:sz w:val="23"/>
          <w:szCs w:val="23"/>
          <w:lang w:eastAsia="ru-RU"/>
        </w:rPr>
        <w:t xml:space="preserve">в лице ________________________________________, действующего на основании ____________________, с другой стороны (далее – Стороны), на основании </w:t>
      </w:r>
      <w:r w:rsidR="00F41983" w:rsidRPr="00554F82">
        <w:rPr>
          <w:rFonts w:ascii="Times New Roman" w:eastAsia="Times New Roman" w:hAnsi="Times New Roman" w:cs="Times New Roman"/>
          <w:bCs/>
          <w:sz w:val="23"/>
          <w:szCs w:val="23"/>
          <w:lang w:eastAsia="ru-RU"/>
        </w:rPr>
        <w:t>протокола № _____ от _</w:t>
      </w:r>
      <w:proofErr w:type="gramStart"/>
      <w:r w:rsidR="00F41983" w:rsidRPr="00554F82">
        <w:rPr>
          <w:rFonts w:ascii="Times New Roman" w:eastAsia="Times New Roman" w:hAnsi="Times New Roman" w:cs="Times New Roman"/>
          <w:bCs/>
          <w:sz w:val="23"/>
          <w:szCs w:val="23"/>
          <w:lang w:eastAsia="ru-RU"/>
        </w:rPr>
        <w:t>_._</w:t>
      </w:r>
      <w:proofErr w:type="gramEnd"/>
      <w:r w:rsidR="00F41983" w:rsidRPr="00554F82">
        <w:rPr>
          <w:rFonts w:ascii="Times New Roman" w:eastAsia="Times New Roman" w:hAnsi="Times New Roman" w:cs="Times New Roman"/>
          <w:bCs/>
          <w:sz w:val="23"/>
          <w:szCs w:val="23"/>
          <w:lang w:eastAsia="ru-RU"/>
        </w:rPr>
        <w:t>_.202__ аукциона</w:t>
      </w:r>
      <w:r w:rsidR="00F41983" w:rsidRPr="00554F82">
        <w:rPr>
          <w:rFonts w:ascii="Times New Roman" w:eastAsia="Times New Roman" w:hAnsi="Times New Roman" w:cs="Times New Roman CYR"/>
          <w:sz w:val="23"/>
          <w:szCs w:val="23"/>
          <w:lang w:eastAsia="ru-RU"/>
        </w:rPr>
        <w:t xml:space="preserve"> № </w:t>
      </w:r>
      <w:r w:rsidRPr="00554F82">
        <w:rPr>
          <w:rFonts w:ascii="Times New Roman" w:eastAsia="Times New Roman" w:hAnsi="Times New Roman" w:cs="Times New Roman CYR"/>
          <w:sz w:val="23"/>
          <w:szCs w:val="23"/>
          <w:lang w:eastAsia="ru-RU"/>
        </w:rPr>
        <w:t>_____</w:t>
      </w:r>
      <w:r w:rsidR="00F41983" w:rsidRPr="00554F82">
        <w:rPr>
          <w:rFonts w:ascii="Times New Roman" w:eastAsia="Times New Roman" w:hAnsi="Times New Roman" w:cs="Times New Roman CYR"/>
          <w:sz w:val="23"/>
          <w:szCs w:val="23"/>
          <w:lang w:eastAsia="ru-RU"/>
        </w:rPr>
        <w:t xml:space="preserve"> на право заключения договора аренды (Приложение №1) заключили настоящий Договор (далее - Договор) о нижеследующем:</w:t>
      </w:r>
    </w:p>
    <w:p w14:paraId="71C4CBAF" w14:textId="77777777" w:rsidR="00F41983" w:rsidRPr="00554F82" w:rsidRDefault="00F41983" w:rsidP="00F41983">
      <w:pPr>
        <w:widowControl w:val="0"/>
        <w:tabs>
          <w:tab w:val="left" w:pos="90"/>
        </w:tabs>
        <w:spacing w:after="0" w:line="240" w:lineRule="auto"/>
        <w:ind w:left="-567" w:firstLine="567"/>
        <w:jc w:val="both"/>
        <w:rPr>
          <w:rFonts w:ascii="Times New Roman" w:eastAsia="Times New Roman" w:hAnsi="Times New Roman" w:cs="Times New Roman CYR"/>
          <w:sz w:val="23"/>
          <w:szCs w:val="23"/>
          <w:lang w:eastAsia="ru-RU"/>
        </w:rPr>
      </w:pPr>
    </w:p>
    <w:p w14:paraId="25C6F050" w14:textId="77777777" w:rsidR="00F41983" w:rsidRPr="00554F82" w:rsidRDefault="00F41983" w:rsidP="00F41983">
      <w:pPr>
        <w:widowControl w:val="0"/>
        <w:numPr>
          <w:ilvl w:val="0"/>
          <w:numId w:val="3"/>
        </w:numPr>
        <w:tabs>
          <w:tab w:val="left" w:pos="1830"/>
        </w:tabs>
        <w:spacing w:after="0" w:line="240" w:lineRule="auto"/>
        <w:ind w:left="-567" w:firstLine="567"/>
        <w:contextualSpacing/>
        <w:jc w:val="center"/>
        <w:outlineLvl w:val="0"/>
        <w:rPr>
          <w:rFonts w:ascii="Times New Roman" w:eastAsia="Times New Roman" w:hAnsi="Times New Roman" w:cs="Times New Roman CYR"/>
          <w:b/>
          <w:bCs/>
          <w:sz w:val="23"/>
          <w:szCs w:val="23"/>
          <w:lang w:eastAsia="ru-RU"/>
        </w:rPr>
      </w:pPr>
      <w:bookmarkStart w:id="0" w:name="_GoBack"/>
      <w:bookmarkEnd w:id="0"/>
      <w:r w:rsidRPr="00554F82">
        <w:rPr>
          <w:rFonts w:ascii="Times New Roman" w:eastAsia="Times New Roman" w:hAnsi="Times New Roman" w:cs="Times New Roman CYR"/>
          <w:b/>
          <w:bCs/>
          <w:sz w:val="23"/>
          <w:szCs w:val="23"/>
          <w:lang w:eastAsia="ru-RU"/>
        </w:rPr>
        <w:t>ПРЕДМЕТ ДОГОВОРА</w:t>
      </w:r>
    </w:p>
    <w:p w14:paraId="3722CE38" w14:textId="5CBE4AA7" w:rsidR="00F41983" w:rsidRPr="00554F82" w:rsidRDefault="00F41983" w:rsidP="00F41983">
      <w:pPr>
        <w:numPr>
          <w:ilvl w:val="1"/>
          <w:numId w:val="4"/>
        </w:numPr>
        <w:tabs>
          <w:tab w:val="left" w:pos="0"/>
        </w:tabs>
        <w:spacing w:before="120" w:after="0" w:line="240" w:lineRule="auto"/>
        <w:ind w:left="-567" w:firstLine="567"/>
        <w:contextualSpacing/>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Арендодатель обязуется предоставить Арендатору во временное пользование за плату </w:t>
      </w:r>
      <w:r w:rsidR="00BB18CE" w:rsidRPr="00554F82">
        <w:rPr>
          <w:rFonts w:ascii="Times New Roman" w:hAnsi="Times New Roman" w:cs="Times New Roman"/>
          <w:sz w:val="23"/>
          <w:szCs w:val="23"/>
        </w:rPr>
        <w:t xml:space="preserve">сооружение: </w:t>
      </w:r>
      <w:r w:rsidR="0075194A" w:rsidRPr="00554F82">
        <w:rPr>
          <w:rFonts w:ascii="Times New Roman" w:hAnsi="Times New Roman" w:cs="Times New Roman"/>
          <w:b/>
          <w:sz w:val="23"/>
          <w:szCs w:val="23"/>
        </w:rPr>
        <w:t>к</w:t>
      </w:r>
      <w:r w:rsidR="00BB18CE" w:rsidRPr="00554F82">
        <w:rPr>
          <w:rFonts w:ascii="Times New Roman" w:hAnsi="Times New Roman" w:cs="Times New Roman"/>
          <w:b/>
          <w:sz w:val="23"/>
          <w:szCs w:val="23"/>
        </w:rPr>
        <w:t xml:space="preserve">омплекс зданий </w:t>
      </w:r>
      <w:proofErr w:type="spellStart"/>
      <w:r w:rsidR="00BB18CE" w:rsidRPr="00554F82">
        <w:rPr>
          <w:rFonts w:ascii="Times New Roman" w:hAnsi="Times New Roman" w:cs="Times New Roman"/>
          <w:b/>
          <w:sz w:val="23"/>
          <w:szCs w:val="23"/>
        </w:rPr>
        <w:t>Агродеревни</w:t>
      </w:r>
      <w:proofErr w:type="spellEnd"/>
      <w:r w:rsidR="00BB18CE" w:rsidRPr="00554F82">
        <w:rPr>
          <w:rFonts w:ascii="Times New Roman" w:hAnsi="Times New Roman" w:cs="Times New Roman"/>
          <w:b/>
          <w:sz w:val="23"/>
          <w:szCs w:val="23"/>
        </w:rPr>
        <w:t xml:space="preserve"> </w:t>
      </w:r>
      <w:proofErr w:type="spellStart"/>
      <w:r w:rsidR="00BB18CE" w:rsidRPr="00554F82">
        <w:rPr>
          <w:rFonts w:ascii="Times New Roman" w:hAnsi="Times New Roman" w:cs="Times New Roman"/>
          <w:b/>
          <w:sz w:val="23"/>
          <w:szCs w:val="23"/>
        </w:rPr>
        <w:t>Агропарка</w:t>
      </w:r>
      <w:proofErr w:type="spellEnd"/>
      <w:r w:rsidR="00BB18CE" w:rsidRPr="00554F82">
        <w:rPr>
          <w:rFonts w:ascii="Times New Roman" w:hAnsi="Times New Roman" w:cs="Times New Roman"/>
          <w:b/>
          <w:sz w:val="23"/>
          <w:szCs w:val="23"/>
        </w:rPr>
        <w:t xml:space="preserve"> Алакуртти</w:t>
      </w:r>
      <w:r w:rsidR="00BB18CE" w:rsidRPr="00554F82">
        <w:rPr>
          <w:rFonts w:ascii="Times New Roman" w:hAnsi="Times New Roman" w:cs="Times New Roman"/>
          <w:sz w:val="23"/>
          <w:szCs w:val="23"/>
        </w:rPr>
        <w:t xml:space="preserve">, общей площадью 11950 квадратных метров, адрес (местонахождение): Российская Федерация, Мурманская область, Кандалакшский район, </w:t>
      </w:r>
      <w:proofErr w:type="spellStart"/>
      <w:r w:rsidR="00BB18CE" w:rsidRPr="00554F82">
        <w:rPr>
          <w:rFonts w:ascii="Times New Roman" w:hAnsi="Times New Roman" w:cs="Times New Roman"/>
          <w:sz w:val="23"/>
          <w:szCs w:val="23"/>
        </w:rPr>
        <w:t>с.п</w:t>
      </w:r>
      <w:proofErr w:type="spellEnd"/>
      <w:r w:rsidR="00BB18CE" w:rsidRPr="00554F82">
        <w:rPr>
          <w:rFonts w:ascii="Times New Roman" w:hAnsi="Times New Roman" w:cs="Times New Roman"/>
          <w:sz w:val="23"/>
          <w:szCs w:val="23"/>
        </w:rPr>
        <w:t>. Алакуртти</w:t>
      </w:r>
      <w:r w:rsidRPr="00554F82">
        <w:rPr>
          <w:rFonts w:ascii="Times New Roman" w:eastAsia="Times New Roman" w:hAnsi="Times New Roman" w:cs="Times New Roman"/>
          <w:sz w:val="23"/>
          <w:szCs w:val="23"/>
          <w:lang w:eastAsia="ru-RU"/>
        </w:rPr>
        <w:t xml:space="preserve"> (кадастровый номер </w:t>
      </w:r>
      <w:r w:rsidR="00BB18CE" w:rsidRPr="00554F82">
        <w:rPr>
          <w:rFonts w:ascii="Times New Roman" w:hAnsi="Times New Roman" w:cs="Times New Roman"/>
          <w:sz w:val="23"/>
          <w:szCs w:val="23"/>
        </w:rPr>
        <w:t>51:19:0050301:31</w:t>
      </w:r>
      <w:r w:rsidRPr="00554F82">
        <w:rPr>
          <w:rFonts w:ascii="Times New Roman" w:eastAsia="Times New Roman" w:hAnsi="Times New Roman" w:cs="Times New Roman"/>
          <w:sz w:val="23"/>
          <w:szCs w:val="23"/>
          <w:lang w:eastAsia="ru-RU"/>
        </w:rPr>
        <w:t>) (далее – Объект), а Арендатор обязуется использовать Объект на условиях настоящего Договора и возвратить Объект Арендодателю по окончанию срока аренды.</w:t>
      </w:r>
    </w:p>
    <w:p w14:paraId="4D4DFC5B"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1.2. Объект предоставляется в аренду Арендатору для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14:paraId="43D709DF"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1.3. Объект передаётся в состоянии, пригодном для нормальной эксплуатации по его целевому назначению. Арендатор не имеет претензий к техническому состоянию Объекта.</w:t>
      </w:r>
    </w:p>
    <w:p w14:paraId="2BA28F8C" w14:textId="00E7EFB0"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1.4. Передаваемый в аренду Объект </w:t>
      </w:r>
      <w:r w:rsidR="00BB18CE" w:rsidRPr="00554F82">
        <w:rPr>
          <w:rFonts w:ascii="Times New Roman" w:eastAsia="Times New Roman" w:hAnsi="Times New Roman" w:cs="Times New Roman"/>
          <w:sz w:val="23"/>
          <w:szCs w:val="23"/>
          <w:lang w:eastAsia="ru-RU"/>
        </w:rPr>
        <w:t xml:space="preserve">находится в оперативном управлении </w:t>
      </w:r>
      <w:r w:rsidR="0075194A" w:rsidRPr="00554F82">
        <w:rPr>
          <w:rFonts w:ascii="Times New Roman" w:eastAsia="Times New Roman" w:hAnsi="Times New Roman" w:cs="Times New Roman"/>
          <w:sz w:val="23"/>
          <w:szCs w:val="23"/>
          <w:lang w:eastAsia="ru-RU"/>
        </w:rPr>
        <w:t>муниципального</w:t>
      </w:r>
      <w:r w:rsidR="00BB18CE" w:rsidRPr="00554F82">
        <w:rPr>
          <w:rFonts w:ascii="Times New Roman" w:eastAsia="Times New Roman" w:hAnsi="Times New Roman" w:cs="Times New Roman"/>
          <w:sz w:val="23"/>
          <w:szCs w:val="23"/>
          <w:lang w:eastAsia="ru-RU"/>
        </w:rPr>
        <w:t xml:space="preserve"> казенно</w:t>
      </w:r>
      <w:r w:rsidR="0075194A" w:rsidRPr="00554F82">
        <w:rPr>
          <w:rFonts w:ascii="Times New Roman" w:eastAsia="Times New Roman" w:hAnsi="Times New Roman" w:cs="Times New Roman"/>
          <w:sz w:val="23"/>
          <w:szCs w:val="23"/>
          <w:lang w:eastAsia="ru-RU"/>
        </w:rPr>
        <w:t>го</w:t>
      </w:r>
      <w:r w:rsidR="00BB18CE" w:rsidRPr="00554F82">
        <w:rPr>
          <w:rFonts w:ascii="Times New Roman" w:eastAsia="Times New Roman" w:hAnsi="Times New Roman" w:cs="Times New Roman"/>
          <w:sz w:val="23"/>
          <w:szCs w:val="23"/>
          <w:lang w:eastAsia="ru-RU"/>
        </w:rPr>
        <w:t xml:space="preserve"> учреждени</w:t>
      </w:r>
      <w:r w:rsidR="0075194A" w:rsidRPr="00554F82">
        <w:rPr>
          <w:rFonts w:ascii="Times New Roman" w:eastAsia="Times New Roman" w:hAnsi="Times New Roman" w:cs="Times New Roman"/>
          <w:sz w:val="23"/>
          <w:szCs w:val="23"/>
          <w:lang w:eastAsia="ru-RU"/>
        </w:rPr>
        <w:t>я</w:t>
      </w:r>
      <w:r w:rsidR="00BB18CE" w:rsidRPr="00554F82">
        <w:rPr>
          <w:rFonts w:ascii="Times New Roman" w:eastAsia="Times New Roman" w:hAnsi="Times New Roman" w:cs="Times New Roman"/>
          <w:sz w:val="23"/>
          <w:szCs w:val="23"/>
          <w:lang w:eastAsia="ru-RU"/>
        </w:rPr>
        <w:t xml:space="preserve"> «Многофункциональный центр Алакуртти</w:t>
      </w:r>
      <w:r w:rsidR="0075194A" w:rsidRPr="00554F82">
        <w:rPr>
          <w:rFonts w:ascii="Times New Roman" w:eastAsia="Times New Roman" w:hAnsi="Times New Roman" w:cs="Times New Roman"/>
          <w:sz w:val="23"/>
          <w:szCs w:val="23"/>
          <w:lang w:eastAsia="ru-RU"/>
        </w:rPr>
        <w:t>»</w:t>
      </w:r>
      <w:r w:rsidRPr="00554F82">
        <w:rPr>
          <w:rFonts w:ascii="Times New Roman" w:eastAsia="Times New Roman" w:hAnsi="Times New Roman" w:cs="Times New Roman"/>
          <w:sz w:val="23"/>
          <w:szCs w:val="23"/>
          <w:lang w:eastAsia="ru-RU"/>
        </w:rPr>
        <w:t>. Передача Объекта в аренду не влечет передачу права собственности на него. Объект не обременен правами третьих лиц.</w:t>
      </w:r>
    </w:p>
    <w:p w14:paraId="1669B80B"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1.5. Начало срока аренды определяется моментом передачи Объекта Арендатору.</w:t>
      </w:r>
    </w:p>
    <w:p w14:paraId="7D620C44" w14:textId="079F95A1" w:rsidR="00F41983" w:rsidRPr="00554F82" w:rsidRDefault="00F41983" w:rsidP="00E17A48">
      <w:pPr>
        <w:spacing w:after="0" w:line="240" w:lineRule="auto"/>
        <w:ind w:left="-567" w:firstLine="567"/>
        <w:jc w:val="both"/>
        <w:rPr>
          <w:rFonts w:ascii="Times New Roman" w:eastAsia="Times New Roman" w:hAnsi="Times New Roman" w:cs="Times New Roman CYR"/>
          <w:b/>
          <w:bCs/>
          <w:sz w:val="23"/>
          <w:szCs w:val="23"/>
          <w:lang w:eastAsia="ru-RU"/>
        </w:rPr>
      </w:pPr>
    </w:p>
    <w:p w14:paraId="357D7FB8" w14:textId="77777777" w:rsidR="00F41983" w:rsidRPr="00554F82" w:rsidRDefault="00F41983" w:rsidP="00F41983">
      <w:pPr>
        <w:widowControl w:val="0"/>
        <w:numPr>
          <w:ilvl w:val="0"/>
          <w:numId w:val="5"/>
        </w:numPr>
        <w:tabs>
          <w:tab w:val="left" w:pos="708"/>
          <w:tab w:val="left" w:pos="1830"/>
        </w:tabs>
        <w:spacing w:after="0" w:line="240" w:lineRule="auto"/>
        <w:ind w:left="-567" w:firstLine="567"/>
        <w:jc w:val="center"/>
        <w:outlineLvl w:val="0"/>
        <w:rPr>
          <w:rFonts w:ascii="Times New Roman" w:eastAsia="Times New Roman" w:hAnsi="Times New Roman" w:cs="Times New Roman CYR"/>
          <w:b/>
          <w:bCs/>
          <w:sz w:val="23"/>
          <w:szCs w:val="23"/>
          <w:lang w:eastAsia="ru-RU"/>
        </w:rPr>
      </w:pPr>
      <w:r w:rsidRPr="00554F82">
        <w:rPr>
          <w:rFonts w:ascii="Times New Roman" w:eastAsia="Times New Roman" w:hAnsi="Times New Roman" w:cs="Times New Roman CYR"/>
          <w:b/>
          <w:bCs/>
          <w:sz w:val="23"/>
          <w:szCs w:val="23"/>
          <w:lang w:eastAsia="ru-RU"/>
        </w:rPr>
        <w:t>ОБЯЗАННОСТИ СТОРОН</w:t>
      </w:r>
    </w:p>
    <w:p w14:paraId="5F218A24" w14:textId="77777777" w:rsidR="00F41983" w:rsidRPr="00554F82" w:rsidRDefault="00F41983" w:rsidP="00F41983">
      <w:pPr>
        <w:numPr>
          <w:ilvl w:val="1"/>
          <w:numId w:val="5"/>
        </w:numPr>
        <w:spacing w:after="120" w:line="240" w:lineRule="auto"/>
        <w:ind w:left="-567" w:firstLine="567"/>
        <w:jc w:val="both"/>
        <w:rPr>
          <w:rFonts w:ascii="Times New Roman" w:eastAsia="Times New Roman" w:hAnsi="Times New Roman" w:cs="Times New Roman"/>
          <w:b/>
          <w:sz w:val="23"/>
          <w:szCs w:val="23"/>
          <w:lang w:eastAsia="ru-RU"/>
        </w:rPr>
      </w:pPr>
      <w:r w:rsidRPr="00554F82">
        <w:rPr>
          <w:rFonts w:ascii="Times New Roman" w:eastAsia="Times New Roman" w:hAnsi="Times New Roman" w:cs="Times New Roman"/>
          <w:b/>
          <w:sz w:val="23"/>
          <w:szCs w:val="23"/>
          <w:lang w:eastAsia="ru-RU"/>
        </w:rPr>
        <w:t>Арендодатель обязан:</w:t>
      </w:r>
    </w:p>
    <w:p w14:paraId="24BD8256" w14:textId="0738677D" w:rsidR="00F41983" w:rsidRPr="00554F82" w:rsidRDefault="00F41983" w:rsidP="00F41983">
      <w:pPr>
        <w:spacing w:after="0" w:line="240" w:lineRule="auto"/>
        <w:ind w:left="-567" w:firstLine="567"/>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 xml:space="preserve">2.1.1. 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 </w:t>
      </w:r>
      <w:r w:rsidR="0075194A" w:rsidRPr="00554F82">
        <w:rPr>
          <w:rFonts w:ascii="Times New Roman" w:eastAsia="Times New Roman" w:hAnsi="Times New Roman" w:cs="Calibri"/>
          <w:sz w:val="23"/>
          <w:szCs w:val="23"/>
        </w:rPr>
        <w:t>2</w:t>
      </w:r>
      <w:r w:rsidRPr="00554F82">
        <w:rPr>
          <w:rFonts w:ascii="Times New Roman" w:eastAsia="Times New Roman" w:hAnsi="Times New Roman" w:cs="Calibri"/>
          <w:sz w:val="23"/>
          <w:szCs w:val="23"/>
        </w:rPr>
        <w:t>).</w:t>
      </w:r>
    </w:p>
    <w:p w14:paraId="153DEF5E" w14:textId="034EDA98" w:rsidR="00F41983" w:rsidRPr="00554F82" w:rsidRDefault="00F41983" w:rsidP="00F41983">
      <w:p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2.1.2. Поддерживать Объект в состоянии, пригодном для использования по назначению, производ</w:t>
      </w:r>
      <w:r w:rsidR="00034397" w:rsidRPr="00554F82">
        <w:rPr>
          <w:rFonts w:ascii="Times New Roman" w:eastAsia="Times New Roman" w:hAnsi="Times New Roman" w:cs="Calibri"/>
          <w:sz w:val="23"/>
          <w:szCs w:val="23"/>
        </w:rPr>
        <w:t xml:space="preserve">ить текущий </w:t>
      </w:r>
      <w:r w:rsidRPr="00554F82">
        <w:rPr>
          <w:rFonts w:ascii="Times New Roman" w:eastAsia="Times New Roman" w:hAnsi="Times New Roman" w:cs="Calibri"/>
          <w:sz w:val="23"/>
          <w:szCs w:val="23"/>
        </w:rPr>
        <w:t xml:space="preserve">ремонт Объекта за счёт </w:t>
      </w:r>
      <w:r w:rsidR="00034397" w:rsidRPr="00554F82">
        <w:rPr>
          <w:rFonts w:ascii="Times New Roman" w:eastAsia="Times New Roman" w:hAnsi="Times New Roman" w:cs="Calibri"/>
          <w:sz w:val="23"/>
          <w:szCs w:val="23"/>
        </w:rPr>
        <w:t>собственных средств</w:t>
      </w:r>
      <w:r w:rsidRPr="00554F82">
        <w:rPr>
          <w:rFonts w:ascii="Times New Roman" w:eastAsia="Times New Roman" w:hAnsi="Times New Roman" w:cs="Calibri"/>
          <w:sz w:val="23"/>
          <w:szCs w:val="23"/>
        </w:rPr>
        <w:t>.</w:t>
      </w:r>
    </w:p>
    <w:p w14:paraId="04149FA0" w14:textId="77777777" w:rsidR="00F41983" w:rsidRPr="00554F82" w:rsidRDefault="00F41983" w:rsidP="00F41983">
      <w:pPr>
        <w:numPr>
          <w:ilvl w:val="2"/>
          <w:numId w:val="6"/>
        </w:num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Принять возвращаемый Арендатором Объект по передаточному акту не позднее пяти дней с установленной даты расторжения Договора.</w:t>
      </w:r>
    </w:p>
    <w:p w14:paraId="263C72A0" w14:textId="103BE622" w:rsidR="00F41983" w:rsidRPr="00554F82" w:rsidRDefault="00F41983" w:rsidP="00F41983">
      <w:pPr>
        <w:numPr>
          <w:ilvl w:val="2"/>
          <w:numId w:val="6"/>
        </w:numPr>
        <w:tabs>
          <w:tab w:val="num" w:pos="0"/>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Письменно предупредить Арендатора об изменении размера арендной платы в соответствии с пунктами 4.5. и 4.6. Договора в срок не позднее одного месяца до вступления изменения в силу.</w:t>
      </w:r>
    </w:p>
    <w:p w14:paraId="7806321F" w14:textId="77777777" w:rsidR="00F41983" w:rsidRPr="00554F82" w:rsidRDefault="00F41983" w:rsidP="00F41983">
      <w:pPr>
        <w:numPr>
          <w:ilvl w:val="2"/>
          <w:numId w:val="6"/>
        </w:num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14:paraId="20BDD2D7" w14:textId="77777777" w:rsidR="00F41983" w:rsidRPr="00554F82" w:rsidRDefault="00F41983" w:rsidP="0042522C">
      <w:pPr>
        <w:numPr>
          <w:ilvl w:val="2"/>
          <w:numId w:val="6"/>
        </w:num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14:paraId="2D4E3416" w14:textId="77777777" w:rsidR="00F41983" w:rsidRPr="00554F82" w:rsidRDefault="00F41983" w:rsidP="0042522C">
      <w:pPr>
        <w:numPr>
          <w:ilvl w:val="2"/>
          <w:numId w:val="6"/>
        </w:num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lastRenderedPageBreak/>
        <w:t xml:space="preserve"> Не позднее, чем за 2 (два) месяца уведомить Арендатора о предстоящей дате расторжения Договора в соответствии с пунктом 7.5 Договора.</w:t>
      </w:r>
    </w:p>
    <w:p w14:paraId="6B765A0C" w14:textId="77777777" w:rsidR="00F41983" w:rsidRPr="00554F82" w:rsidRDefault="00F41983" w:rsidP="0042522C">
      <w:pPr>
        <w:numPr>
          <w:ilvl w:val="1"/>
          <w:numId w:val="6"/>
        </w:numPr>
        <w:tabs>
          <w:tab w:val="num" w:pos="567"/>
        </w:tabs>
        <w:spacing w:before="120" w:after="0" w:line="240" w:lineRule="auto"/>
        <w:ind w:left="-567" w:firstLine="567"/>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Арендатор обязан:</w:t>
      </w:r>
    </w:p>
    <w:p w14:paraId="36696B75" w14:textId="0410D817" w:rsidR="00F41983" w:rsidRPr="00554F82" w:rsidRDefault="006237CF" w:rsidP="0042522C">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2.2.1. </w:t>
      </w:r>
      <w:r w:rsidR="00F41983" w:rsidRPr="00554F82">
        <w:rPr>
          <w:rFonts w:ascii="Times New Roman" w:eastAsia="Times New Roman" w:hAnsi="Times New Roman" w:cs="Times New Roman"/>
          <w:sz w:val="23"/>
          <w:szCs w:val="23"/>
        </w:rPr>
        <w:t>В пятидневный срок со дня подписания Договора принять Объект по передаточному акту.</w:t>
      </w:r>
    </w:p>
    <w:p w14:paraId="054C2CF7" w14:textId="163BC3E5" w:rsidR="00F41983" w:rsidRPr="00554F82" w:rsidRDefault="006237CF" w:rsidP="0042522C">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2.2.2. </w:t>
      </w:r>
      <w:r w:rsidR="00F41983" w:rsidRPr="00554F82">
        <w:rPr>
          <w:rFonts w:ascii="Times New Roman" w:eastAsia="Times New Roman" w:hAnsi="Times New Roman" w:cs="Times New Roman"/>
          <w:sz w:val="23"/>
          <w:szCs w:val="23"/>
        </w:rPr>
        <w:t xml:space="preserve">В срок </w:t>
      </w:r>
      <w:r w:rsidR="0075194A" w:rsidRPr="00554F82">
        <w:rPr>
          <w:rFonts w:ascii="Times New Roman" w:eastAsia="Times New Roman" w:hAnsi="Times New Roman" w:cs="Times New Roman"/>
          <w:sz w:val="23"/>
          <w:szCs w:val="23"/>
        </w:rPr>
        <w:t xml:space="preserve">1 месяц </w:t>
      </w:r>
      <w:r w:rsidR="00F41983" w:rsidRPr="00554F82">
        <w:rPr>
          <w:rFonts w:ascii="Times New Roman" w:eastAsia="Times New Roman" w:hAnsi="Times New Roman" w:cs="Times New Roman"/>
          <w:sz w:val="23"/>
          <w:szCs w:val="23"/>
        </w:rPr>
        <w:t>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14:paraId="5665C1D1" w14:textId="5E8168DB" w:rsidR="00F41983" w:rsidRPr="00554F82" w:rsidRDefault="00F41983" w:rsidP="0042522C">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Своевременно и в полном объеме вносить арендную плату в размере и в сроки, предусмотренные Договором и </w:t>
      </w:r>
      <w:proofErr w:type="gramStart"/>
      <w:r w:rsidRPr="00554F82">
        <w:rPr>
          <w:rFonts w:ascii="Times New Roman" w:eastAsia="Times New Roman" w:hAnsi="Times New Roman" w:cs="Times New Roman"/>
          <w:sz w:val="23"/>
          <w:szCs w:val="23"/>
        </w:rPr>
        <w:t>последующими изменениями</w:t>
      </w:r>
      <w:proofErr w:type="gramEnd"/>
      <w:r w:rsidRPr="00554F82">
        <w:rPr>
          <w:rFonts w:ascii="Times New Roman" w:eastAsia="Times New Roman" w:hAnsi="Times New Roman" w:cs="Times New Roman"/>
          <w:sz w:val="23"/>
          <w:szCs w:val="23"/>
        </w:rPr>
        <w:t xml:space="preserve"> и дополнениями к нему.</w:t>
      </w:r>
    </w:p>
    <w:p w14:paraId="18C950B6" w14:textId="79395A56" w:rsidR="00F41983" w:rsidRPr="00554F82" w:rsidRDefault="00F41983" w:rsidP="0042522C">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 15-дневный срок с момента передачи Объекта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
    <w:p w14:paraId="7E2A0B2A" w14:textId="284B9E5D" w:rsidR="00F41983" w:rsidRPr="00554F82" w:rsidRDefault="00F41983" w:rsidP="00F41983">
      <w:pPr>
        <w:numPr>
          <w:ilvl w:val="2"/>
          <w:numId w:val="6"/>
        </w:numPr>
        <w:spacing w:after="0" w:line="240" w:lineRule="auto"/>
        <w:ind w:left="-567" w:firstLine="567"/>
        <w:jc w:val="both"/>
        <w:outlineLvl w:val="0"/>
        <w:rPr>
          <w:rFonts w:ascii="Calibri" w:eastAsia="Times New Roman" w:hAnsi="Calibri" w:cs="Calibri"/>
          <w:sz w:val="23"/>
          <w:szCs w:val="23"/>
        </w:rPr>
      </w:pPr>
      <w:r w:rsidRPr="00554F82">
        <w:rPr>
          <w:rFonts w:ascii="Times New Roman" w:eastAsia="Times New Roman" w:hAnsi="Times New Roman" w:cs="Times New Roman"/>
          <w:sz w:val="23"/>
          <w:szCs w:val="23"/>
        </w:rPr>
        <w:t xml:space="preserve">В 15-дневный срок с момента передачи Объекта заключить с соответствующей организацией,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w:t>
      </w:r>
    </w:p>
    <w:p w14:paraId="2DFB3B2D" w14:textId="780718D8"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Своевременно и в полном объеме оплачивать услуги, оказанные в соответствии с догов</w:t>
      </w:r>
      <w:r w:rsidR="006237CF" w:rsidRPr="00554F82">
        <w:rPr>
          <w:rFonts w:ascii="Times New Roman" w:eastAsia="Times New Roman" w:hAnsi="Times New Roman" w:cs="Times New Roman"/>
          <w:sz w:val="23"/>
          <w:szCs w:val="23"/>
        </w:rPr>
        <w:t>орами, указанными в пункте 2.2.2 и 2.2.3.</w:t>
      </w:r>
      <w:r w:rsidRPr="00554F82">
        <w:rPr>
          <w:rFonts w:ascii="Times New Roman" w:eastAsia="Times New Roman" w:hAnsi="Times New Roman" w:cs="Times New Roman"/>
          <w:sz w:val="23"/>
          <w:szCs w:val="23"/>
        </w:rPr>
        <w:t xml:space="preserve"> Договора.</w:t>
      </w:r>
    </w:p>
    <w:p w14:paraId="1A19FD00" w14:textId="4351061D"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14:paraId="42FA606E" w14:textId="166452E4"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Нести расходы по содержанию Объекта и своевременно за свой счет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14:paraId="1A52440A" w14:textId="21CCABD4"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i/>
          <w:iCs/>
          <w:sz w:val="23"/>
          <w:szCs w:val="23"/>
        </w:rPr>
      </w:pPr>
      <w:r w:rsidRPr="00554F82">
        <w:rPr>
          <w:rFonts w:ascii="Times New Roman" w:eastAsia="Times New Roman" w:hAnsi="Times New Roman" w:cs="Times New Roman"/>
          <w:sz w:val="23"/>
          <w:szCs w:val="23"/>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554F82">
        <w:rPr>
          <w:rFonts w:ascii="Times New Roman" w:eastAsia="Times New Roman" w:hAnsi="Times New Roman" w:cs="Times New Roman"/>
          <w:i/>
          <w:iCs/>
          <w:sz w:val="23"/>
          <w:szCs w:val="23"/>
        </w:rPr>
        <w:t>.</w:t>
      </w:r>
    </w:p>
    <w:p w14:paraId="6108F292" w14:textId="43E8A3EE"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14:paraId="2F4EBB0F" w14:textId="4EE5B8FA"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14:paraId="7A6AF720" w14:textId="5DF62EA7"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Устранять за свой счет последствия аварий и повреждений, если в их наступлении установлена вина Арендатора.</w:t>
      </w:r>
    </w:p>
    <w:p w14:paraId="74978E2B" w14:textId="4868A2B8"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w:t>
      </w:r>
    </w:p>
    <w:p w14:paraId="7535F816" w14:textId="713755D1"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w:t>
      </w:r>
    </w:p>
    <w:p w14:paraId="327B568F" w14:textId="72E41F1F"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14:paraId="40B47B73"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Выполнять предписания Арендодателя, органов </w:t>
      </w:r>
      <w:proofErr w:type="spellStart"/>
      <w:r w:rsidRPr="00554F82">
        <w:rPr>
          <w:rFonts w:ascii="Times New Roman" w:eastAsia="Times New Roman" w:hAnsi="Times New Roman" w:cs="Times New Roman"/>
          <w:sz w:val="23"/>
          <w:szCs w:val="23"/>
        </w:rPr>
        <w:t>Госпожнадзора</w:t>
      </w:r>
      <w:proofErr w:type="spellEnd"/>
      <w:r w:rsidRPr="00554F82">
        <w:rPr>
          <w:rFonts w:ascii="Times New Roman" w:eastAsia="Times New Roman" w:hAnsi="Times New Roman" w:cs="Times New Roman"/>
          <w:sz w:val="23"/>
          <w:szCs w:val="23"/>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14:paraId="66F0B9E6" w14:textId="77777777" w:rsidR="00F41983" w:rsidRPr="00554F82" w:rsidRDefault="00F41983" w:rsidP="00F41983">
      <w:pPr>
        <w:spacing w:after="0" w:line="240" w:lineRule="auto"/>
        <w:ind w:left="-567" w:firstLine="567"/>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14:paraId="3C18A590" w14:textId="4BEE9E0D"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14:paraId="18946C91" w14:textId="1C323CFB"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lastRenderedPageBreak/>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14:paraId="1115B5B2" w14:textId="4E5A1E02"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По истечению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14:paraId="08E817ED" w14:textId="723E0EBC"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14:paraId="4AEAA3A8" w14:textId="51C84499"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14:paraId="26954597" w14:textId="0AFC76A1"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14:paraId="19DBCC6C" w14:textId="77777777" w:rsidR="004A3BD6" w:rsidRPr="00554F82" w:rsidRDefault="004A3BD6" w:rsidP="004A3BD6">
      <w:pPr>
        <w:spacing w:after="0" w:line="240" w:lineRule="auto"/>
        <w:jc w:val="both"/>
        <w:outlineLvl w:val="0"/>
        <w:rPr>
          <w:rFonts w:ascii="Times New Roman" w:eastAsia="Times New Roman" w:hAnsi="Times New Roman" w:cs="Times New Roman"/>
          <w:sz w:val="23"/>
          <w:szCs w:val="23"/>
        </w:rPr>
      </w:pPr>
    </w:p>
    <w:p w14:paraId="32655EB4" w14:textId="77777777" w:rsidR="00F41983" w:rsidRPr="00554F82" w:rsidRDefault="00F41983" w:rsidP="00F41983">
      <w:pPr>
        <w:widowControl w:val="0"/>
        <w:numPr>
          <w:ilvl w:val="0"/>
          <w:numId w:val="7"/>
        </w:numPr>
        <w:tabs>
          <w:tab w:val="left" w:pos="708"/>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ПРАВА СТОРОН</w:t>
      </w:r>
    </w:p>
    <w:p w14:paraId="75EEEDD6" w14:textId="77777777" w:rsidR="00F41983" w:rsidRPr="00554F82" w:rsidRDefault="00F41983" w:rsidP="00F41983">
      <w:pPr>
        <w:spacing w:after="120" w:line="240" w:lineRule="auto"/>
        <w:ind w:left="-567" w:firstLine="567"/>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 xml:space="preserve">    3.1.Арендодатель имеет право:</w:t>
      </w:r>
    </w:p>
    <w:p w14:paraId="7CACEBF7" w14:textId="38CDCCF8" w:rsidR="00F41983" w:rsidRPr="00554F82" w:rsidRDefault="00F41983" w:rsidP="004A3BD6">
      <w:pPr>
        <w:spacing w:after="12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lang w:eastAsia="ru-RU"/>
        </w:rPr>
        <w:t xml:space="preserve">3.1.1. </w:t>
      </w:r>
      <w:r w:rsidRPr="00554F82">
        <w:rPr>
          <w:rFonts w:ascii="Times New Roman" w:eastAsia="Times New Roman" w:hAnsi="Times New Roman" w:cs="Times New Roman"/>
          <w:sz w:val="23"/>
          <w:szCs w:val="23"/>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14:paraId="10E552AD" w14:textId="125FB830" w:rsidR="00F41983" w:rsidRPr="00554F82" w:rsidRDefault="006237CF"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3.1.2. </w:t>
      </w:r>
      <w:r w:rsidR="00F41983" w:rsidRPr="00554F82">
        <w:rPr>
          <w:rFonts w:ascii="Times New Roman" w:eastAsia="Times New Roman" w:hAnsi="Times New Roman" w:cs="Times New Roman"/>
          <w:sz w:val="23"/>
          <w:szCs w:val="23"/>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14:paraId="48A178B6" w14:textId="7D29B7AA" w:rsidR="00F41983" w:rsidRPr="00554F82" w:rsidRDefault="006237CF"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3.1.3. </w:t>
      </w:r>
      <w:r w:rsidR="00F41983" w:rsidRPr="00554F82">
        <w:rPr>
          <w:rFonts w:ascii="Times New Roman" w:eastAsia="Times New Roman" w:hAnsi="Times New Roman" w:cs="Times New Roman"/>
          <w:sz w:val="23"/>
          <w:szCs w:val="23"/>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14:paraId="75A0AAFE" w14:textId="4477F7BC" w:rsidR="00F41983" w:rsidRPr="00554F82" w:rsidRDefault="006237CF"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3.1.4. </w:t>
      </w:r>
      <w:r w:rsidR="00F41983" w:rsidRPr="00554F82">
        <w:rPr>
          <w:rFonts w:ascii="Times New Roman" w:eastAsia="Times New Roman" w:hAnsi="Times New Roman" w:cs="Times New Roman"/>
          <w:sz w:val="23"/>
          <w:szCs w:val="23"/>
        </w:rPr>
        <w:t>В случае неоднократных нарушений Арендатором существенных условий Договора:</w:t>
      </w:r>
    </w:p>
    <w:p w14:paraId="2FCCBA0D"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не заключать с таким Арендатором договор на новый срок;</w:t>
      </w:r>
    </w:p>
    <w:p w14:paraId="5C0A4E3A"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расторгнуть Договор в одностороннем внесудебном порядке, предусмотренном пунктами 2.1.7, 7.5 Договора.</w:t>
      </w:r>
    </w:p>
    <w:p w14:paraId="1267E82E" w14:textId="77777777" w:rsidR="00F41983" w:rsidRPr="00554F82" w:rsidRDefault="00F41983" w:rsidP="00F41983">
      <w:pPr>
        <w:numPr>
          <w:ilvl w:val="1"/>
          <w:numId w:val="8"/>
        </w:numPr>
        <w:spacing w:after="0" w:line="240" w:lineRule="auto"/>
        <w:ind w:left="-567"/>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Арендатор имеет право:</w:t>
      </w:r>
    </w:p>
    <w:p w14:paraId="1DF54836" w14:textId="4A3D24BA"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554F82">
        <w:rPr>
          <w:rFonts w:ascii="Times New Roman" w:eastAsia="Times New Roman" w:hAnsi="Times New Roman" w:cs="Calibri"/>
          <w:sz w:val="23"/>
          <w:szCs w:val="23"/>
        </w:rPr>
        <w:t xml:space="preserve"> либо потребовать расторжения Договора и возмещения убытков, причиненных его неисполнением</w:t>
      </w:r>
      <w:r w:rsidRPr="00554F82">
        <w:rPr>
          <w:rFonts w:ascii="Times New Roman" w:eastAsia="Times New Roman" w:hAnsi="Times New Roman" w:cs="Times New Roman"/>
          <w:sz w:val="23"/>
          <w:szCs w:val="23"/>
        </w:rPr>
        <w:t>.</w:t>
      </w:r>
    </w:p>
    <w:p w14:paraId="65E00BD1" w14:textId="7777777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14:paraId="5F3246B6" w14:textId="77777777" w:rsidR="00F41983" w:rsidRPr="00554F82" w:rsidRDefault="00F41983" w:rsidP="00F41983">
      <w:pPr>
        <w:numPr>
          <w:ilvl w:val="0"/>
          <w:numId w:val="9"/>
        </w:numPr>
        <w:tabs>
          <w:tab w:val="left" w:pos="993"/>
        </w:tabs>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произвести капитальный ремонт, вызванный неотложной необходимостью, и взыскать с Арендодателя стоимость ремонта;</w:t>
      </w:r>
    </w:p>
    <w:p w14:paraId="26CFA2A3" w14:textId="77777777" w:rsidR="00F41983" w:rsidRPr="00554F82" w:rsidRDefault="00F41983" w:rsidP="00F41983">
      <w:pPr>
        <w:numPr>
          <w:ilvl w:val="0"/>
          <w:numId w:val="9"/>
        </w:numPr>
        <w:tabs>
          <w:tab w:val="left" w:pos="993"/>
        </w:tabs>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14:paraId="069F1DFC" w14:textId="77777777" w:rsidR="00F41983" w:rsidRPr="00554F82" w:rsidRDefault="00F41983" w:rsidP="00F41983">
      <w:pPr>
        <w:numPr>
          <w:ilvl w:val="0"/>
          <w:numId w:val="9"/>
        </w:numPr>
        <w:tabs>
          <w:tab w:val="left" w:pos="993"/>
        </w:tabs>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потребовать досрочного расторжения Договора и возмещения убытков.</w:t>
      </w:r>
    </w:p>
    <w:p w14:paraId="214E0D10" w14:textId="7777777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После получения письменного согласия Арендодателя произвести капитальный ремонт Объекта, вызванный неотложной необходимостью.</w:t>
      </w:r>
    </w:p>
    <w:p w14:paraId="4A57E159" w14:textId="7777777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14:paraId="286CF890" w14:textId="50518B8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w:t>
      </w:r>
      <w:r w:rsidRPr="00554F82">
        <w:rPr>
          <w:rFonts w:ascii="Times New Roman" w:eastAsia="Times New Roman" w:hAnsi="Times New Roman" w:cs="Times New Roman"/>
          <w:sz w:val="23"/>
          <w:szCs w:val="23"/>
        </w:rPr>
        <w:lastRenderedPageBreak/>
        <w:t>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w:t>
      </w:r>
    </w:p>
    <w:p w14:paraId="77886EFF" w14:textId="7777777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Досрочно расторгнуть Договор, уведомив Арендодателя о </w:t>
      </w:r>
      <w:r w:rsidRPr="00554F82">
        <w:rPr>
          <w:rFonts w:ascii="Times New Roman" w:eastAsia="Times New Roman" w:hAnsi="Times New Roman" w:cs="Times New Roman"/>
          <w:noProof/>
          <w:sz w:val="23"/>
          <w:szCs w:val="23"/>
        </w:rPr>
        <w:t>своем намерении</w:t>
      </w:r>
      <w:r w:rsidRPr="00554F82">
        <w:rPr>
          <w:rFonts w:ascii="Times New Roman" w:eastAsia="Times New Roman" w:hAnsi="Times New Roman" w:cs="Times New Roman"/>
          <w:sz w:val="23"/>
          <w:szCs w:val="23"/>
        </w:rPr>
        <w:t xml:space="preserve"> в письменной форме не позднее, чем за 2 (два) месяца до предполагаемой даты расторжения Договора.</w:t>
      </w:r>
    </w:p>
    <w:p w14:paraId="48171FCD"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rPr>
      </w:pPr>
    </w:p>
    <w:p w14:paraId="3A2BDC5B" w14:textId="77777777" w:rsidR="00F41983" w:rsidRPr="00554F82" w:rsidRDefault="00F41983" w:rsidP="00F41983">
      <w:pPr>
        <w:widowControl w:val="0"/>
        <w:numPr>
          <w:ilvl w:val="0"/>
          <w:numId w:val="8"/>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АРЕНДНАЯ ПЛАТА И ПОРЯДОК РАСЧЕТОВ ПО ДОГОВОРУ</w:t>
      </w:r>
    </w:p>
    <w:p w14:paraId="1345FA69" w14:textId="3891ACE9"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4.1.  На основании протокола аукциона № </w:t>
      </w:r>
      <w:r w:rsidR="00676617" w:rsidRPr="00554F82">
        <w:rPr>
          <w:rFonts w:ascii="Times New Roman" w:eastAsia="Times New Roman" w:hAnsi="Times New Roman" w:cs="Times New Roman"/>
          <w:sz w:val="23"/>
          <w:szCs w:val="23"/>
          <w:lang w:eastAsia="ru-RU"/>
        </w:rPr>
        <w:t>_________</w:t>
      </w:r>
      <w:r w:rsidRPr="00554F82">
        <w:rPr>
          <w:rFonts w:ascii="Times New Roman" w:eastAsia="Times New Roman" w:hAnsi="Times New Roman" w:cs="Times New Roman"/>
          <w:sz w:val="23"/>
          <w:szCs w:val="23"/>
          <w:lang w:eastAsia="ru-RU"/>
        </w:rPr>
        <w:t xml:space="preserve"> от «___» _________ 202__, стоимость ежемесячной арендной платы устанавливается в размере ___________(___________________) рублей ____ копеек (без учёта НДС</w:t>
      </w:r>
      <w:proofErr w:type="gramStart"/>
      <w:r w:rsidRPr="00554F82">
        <w:rPr>
          <w:rFonts w:ascii="Times New Roman" w:eastAsia="Times New Roman" w:hAnsi="Times New Roman" w:cs="Times New Roman"/>
          <w:sz w:val="23"/>
          <w:szCs w:val="23"/>
          <w:lang w:eastAsia="ru-RU"/>
        </w:rPr>
        <w:t xml:space="preserve">) </w:t>
      </w:r>
      <w:r w:rsidR="00A751A6" w:rsidRPr="00554F82">
        <w:rPr>
          <w:rFonts w:ascii="Times New Roman" w:eastAsia="Times New Roman" w:hAnsi="Times New Roman" w:cs="Times New Roman"/>
          <w:sz w:val="23"/>
          <w:szCs w:val="23"/>
          <w:lang w:eastAsia="ru-RU"/>
        </w:rPr>
        <w:t>.</w:t>
      </w:r>
      <w:proofErr w:type="gramEnd"/>
      <w:r w:rsidR="00A751A6" w:rsidRPr="00554F82">
        <w:rPr>
          <w:rFonts w:ascii="Times New Roman" w:eastAsia="Times New Roman" w:hAnsi="Times New Roman" w:cs="Times New Roman"/>
          <w:sz w:val="23"/>
          <w:szCs w:val="23"/>
          <w:lang w:eastAsia="ru-RU"/>
        </w:rPr>
        <w:t xml:space="preserve"> Размер арендной платы может быть пересмотрен не чаще одного раза в год и не раньше, чем через 12 месяцев с даты заключения настоящего договора</w:t>
      </w:r>
      <w:r w:rsidRPr="00554F82">
        <w:rPr>
          <w:rFonts w:ascii="Times New Roman" w:eastAsia="Times New Roman" w:hAnsi="Times New Roman" w:cs="Times New Roman"/>
          <w:sz w:val="23"/>
          <w:szCs w:val="23"/>
          <w:lang w:eastAsia="ru-RU"/>
        </w:rPr>
        <w:t>.</w:t>
      </w:r>
      <w:r w:rsidR="00A751A6" w:rsidRPr="00554F82">
        <w:rPr>
          <w:rFonts w:ascii="Times New Roman" w:eastAsia="Times New Roman" w:hAnsi="Times New Roman" w:cs="Times New Roman"/>
          <w:sz w:val="23"/>
          <w:szCs w:val="23"/>
          <w:lang w:eastAsia="ru-RU"/>
        </w:rPr>
        <w:t xml:space="preserve"> Размер арендной платы может быть увеличен, но не более, чем на процент инфляции от предыдущего размера арендной платы.</w:t>
      </w:r>
    </w:p>
    <w:p w14:paraId="7EA45938" w14:textId="4DD17692"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4.2.        Арендатор ежемесячно, до 5-го числа оплачиваемого месяца оплачивает:</w:t>
      </w:r>
    </w:p>
    <w:p w14:paraId="01FFB9B3" w14:textId="6B53023A" w:rsidR="00F41983" w:rsidRPr="00554F82" w:rsidRDefault="00F41983" w:rsidP="00F41983">
      <w:pPr>
        <w:numPr>
          <w:ilvl w:val="2"/>
          <w:numId w:val="10"/>
        </w:numPr>
        <w:spacing w:after="0" w:line="240" w:lineRule="auto"/>
        <w:ind w:left="-567" w:firstLine="567"/>
        <w:contextualSpacing/>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Арендную плату </w:t>
      </w:r>
      <w:r w:rsidRPr="00554F82">
        <w:rPr>
          <w:rFonts w:ascii="Times New Roman" w:eastAsia="Times New Roman" w:hAnsi="Times New Roman" w:cs="Times New Roman"/>
          <w:b/>
          <w:sz w:val="23"/>
          <w:szCs w:val="23"/>
        </w:rPr>
        <w:t>в размере ________ (________________) рублей __ копеек в месяц</w:t>
      </w:r>
      <w:r w:rsidRPr="00554F82">
        <w:rPr>
          <w:rFonts w:ascii="Times New Roman" w:eastAsia="Times New Roman" w:hAnsi="Times New Roman" w:cs="Times New Roman"/>
          <w:sz w:val="23"/>
          <w:szCs w:val="23"/>
        </w:rPr>
        <w:t xml:space="preserve"> (без учёта НДС) за каждый месяц вперед. Расчёт размера ежемесячной арендной платы и график платежей прилагается (Приложение №</w:t>
      </w:r>
      <w:r w:rsidR="00426486" w:rsidRPr="00554F82">
        <w:rPr>
          <w:rFonts w:ascii="Times New Roman" w:eastAsia="Times New Roman" w:hAnsi="Times New Roman" w:cs="Times New Roman"/>
          <w:sz w:val="23"/>
          <w:szCs w:val="23"/>
        </w:rPr>
        <w:t>3)</w:t>
      </w:r>
      <w:r w:rsidRPr="00554F82">
        <w:rPr>
          <w:rFonts w:ascii="Times New Roman" w:eastAsia="Times New Roman" w:hAnsi="Times New Roman" w:cs="Times New Roman"/>
          <w:sz w:val="23"/>
          <w:szCs w:val="23"/>
        </w:rPr>
        <w:t>.</w:t>
      </w:r>
    </w:p>
    <w:p w14:paraId="6EC66BE1" w14:textId="77777777" w:rsidR="009402C5" w:rsidRPr="00554F82" w:rsidRDefault="00F41983" w:rsidP="009402C5">
      <w:pPr>
        <w:spacing w:after="0" w:line="240" w:lineRule="auto"/>
        <w:ind w:left="-567" w:firstLine="567"/>
        <w:contextualSpacing/>
        <w:jc w:val="both"/>
        <w:outlineLvl w:val="0"/>
        <w:rPr>
          <w:rFonts w:ascii="Times New Roman" w:eastAsia="Times New Roman" w:hAnsi="Times New Roman" w:cs="Times New Roman"/>
          <w:b/>
          <w:sz w:val="23"/>
          <w:szCs w:val="23"/>
        </w:rPr>
      </w:pPr>
      <w:r w:rsidRPr="00554F82">
        <w:rPr>
          <w:rFonts w:ascii="Times New Roman" w:eastAsia="Times New Roman" w:hAnsi="Times New Roman" w:cs="Times New Roman"/>
          <w:sz w:val="23"/>
          <w:szCs w:val="23"/>
        </w:rPr>
        <w:t xml:space="preserve">Арендная плата, уплачиваемая в денежной форме, перечисляется Арендатором в местный бюджет. </w:t>
      </w:r>
      <w:r w:rsidRPr="00554F82">
        <w:rPr>
          <w:rFonts w:ascii="Times New Roman" w:eastAsia="Times New Roman" w:hAnsi="Times New Roman" w:cs="Times New Roman"/>
          <w:b/>
          <w:sz w:val="23"/>
          <w:szCs w:val="23"/>
          <w:u w:val="single"/>
        </w:rPr>
        <w:t>Получатель:</w:t>
      </w:r>
      <w:r w:rsidRPr="00554F82">
        <w:rPr>
          <w:rFonts w:ascii="Times New Roman" w:eastAsia="Times New Roman" w:hAnsi="Times New Roman" w:cs="Times New Roman"/>
          <w:b/>
          <w:sz w:val="23"/>
          <w:szCs w:val="23"/>
        </w:rPr>
        <w:t xml:space="preserve"> </w:t>
      </w:r>
      <w:r w:rsidR="009402C5" w:rsidRPr="00554F82">
        <w:rPr>
          <w:rFonts w:ascii="Times New Roman" w:eastAsia="Times New Roman" w:hAnsi="Times New Roman" w:cs="Times New Roman"/>
          <w:b/>
          <w:sz w:val="23"/>
          <w:szCs w:val="23"/>
        </w:rPr>
        <w:t>Получатель платежа: УФК по Мурманской области (МКУ «МЦ Алакуртти», л/с 04493D01390)</w:t>
      </w:r>
    </w:p>
    <w:p w14:paraId="4D25851B" w14:textId="77777777" w:rsidR="009402C5" w:rsidRPr="00554F82" w:rsidRDefault="009402C5" w:rsidP="009402C5">
      <w:pPr>
        <w:spacing w:after="0" w:line="240" w:lineRule="auto"/>
        <w:ind w:left="-567" w:firstLine="567"/>
        <w:contextualSpacing/>
        <w:jc w:val="both"/>
        <w:outlineLvl w:val="0"/>
        <w:rPr>
          <w:rFonts w:ascii="Times New Roman" w:eastAsia="Times New Roman" w:hAnsi="Times New Roman" w:cs="Times New Roman"/>
          <w:b/>
          <w:sz w:val="23"/>
          <w:szCs w:val="23"/>
        </w:rPr>
      </w:pPr>
      <w:r w:rsidRPr="00554F82">
        <w:rPr>
          <w:rFonts w:ascii="Times New Roman" w:eastAsia="Times New Roman" w:hAnsi="Times New Roman" w:cs="Times New Roman"/>
          <w:b/>
          <w:sz w:val="23"/>
          <w:szCs w:val="23"/>
        </w:rPr>
        <w:t>ИНН 5102003426 КПП 510201001 р/с 40101810040300017001</w:t>
      </w:r>
    </w:p>
    <w:p w14:paraId="33704C14" w14:textId="77777777" w:rsidR="009402C5" w:rsidRPr="00554F82" w:rsidRDefault="009402C5" w:rsidP="009402C5">
      <w:pPr>
        <w:spacing w:after="0" w:line="240" w:lineRule="auto"/>
        <w:ind w:left="-567" w:firstLine="567"/>
        <w:contextualSpacing/>
        <w:jc w:val="both"/>
        <w:outlineLvl w:val="0"/>
        <w:rPr>
          <w:rFonts w:ascii="Times New Roman" w:eastAsia="Times New Roman" w:hAnsi="Times New Roman" w:cs="Times New Roman"/>
          <w:b/>
          <w:sz w:val="23"/>
          <w:szCs w:val="23"/>
        </w:rPr>
      </w:pPr>
      <w:r w:rsidRPr="00554F82">
        <w:rPr>
          <w:rFonts w:ascii="Times New Roman" w:eastAsia="Times New Roman" w:hAnsi="Times New Roman" w:cs="Times New Roman"/>
          <w:b/>
          <w:sz w:val="23"/>
          <w:szCs w:val="23"/>
        </w:rPr>
        <w:t>Банк получателя: Отделение Мурманск г. Мурманск БИК 044705001</w:t>
      </w:r>
    </w:p>
    <w:p w14:paraId="4A83C159" w14:textId="47CC4FF0" w:rsidR="00F41983" w:rsidRPr="00554F82" w:rsidRDefault="009402C5" w:rsidP="009402C5">
      <w:pPr>
        <w:spacing w:after="0" w:line="240" w:lineRule="auto"/>
        <w:ind w:left="-567" w:firstLine="567"/>
        <w:contextualSpacing/>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КБК 0011105035100000120 ОКТМО 47608403</w:t>
      </w:r>
      <w:r w:rsidR="00F41983" w:rsidRPr="00554F82">
        <w:rPr>
          <w:rFonts w:ascii="Times New Roman" w:eastAsia="Times New Roman" w:hAnsi="Times New Roman" w:cs="Times New Roman"/>
          <w:sz w:val="23"/>
          <w:szCs w:val="23"/>
        </w:rPr>
        <w:t>.</w:t>
      </w:r>
      <w:r w:rsidRPr="00554F82">
        <w:rPr>
          <w:rFonts w:ascii="Times New Roman" w:eastAsia="Times New Roman" w:hAnsi="Times New Roman" w:cs="Times New Roman"/>
          <w:sz w:val="23"/>
          <w:szCs w:val="23"/>
        </w:rPr>
        <w:t xml:space="preserve"> </w:t>
      </w:r>
    </w:p>
    <w:p w14:paraId="2442FA2D" w14:textId="77777777" w:rsidR="00F41983" w:rsidRPr="00554F82" w:rsidRDefault="00F41983" w:rsidP="00F41983">
      <w:pPr>
        <w:numPr>
          <w:ilvl w:val="2"/>
          <w:numId w:val="11"/>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Плату за услуги, указанные в пункте 2.2.4 и 2.2.5 Договора – в соответствии со счетами, выставляемыми организациями, оказывающими данные услуги.</w:t>
      </w:r>
    </w:p>
    <w:p w14:paraId="38846145" w14:textId="77777777" w:rsidR="00F41983" w:rsidRPr="00554F82" w:rsidRDefault="00F41983" w:rsidP="00F41983">
      <w:pPr>
        <w:numPr>
          <w:ilvl w:val="1"/>
          <w:numId w:val="11"/>
        </w:num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Отсутствие графиков платежей не является основанием для невнесения Арендатором арендной платы.</w:t>
      </w:r>
    </w:p>
    <w:p w14:paraId="49947480" w14:textId="77777777" w:rsidR="00F41983" w:rsidRPr="00554F82" w:rsidRDefault="00F41983" w:rsidP="00F41983">
      <w:pPr>
        <w:numPr>
          <w:ilvl w:val="1"/>
          <w:numId w:val="11"/>
        </w:num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Размер арендной платы не может быть пересмотрен Сторонами в сторону уменьшения.</w:t>
      </w:r>
    </w:p>
    <w:p w14:paraId="5F462392" w14:textId="47A346C7" w:rsidR="00F41983" w:rsidRPr="00554F82" w:rsidRDefault="00F41983" w:rsidP="00F41983">
      <w:pPr>
        <w:numPr>
          <w:ilvl w:val="1"/>
          <w:numId w:val="11"/>
        </w:numPr>
        <w:spacing w:after="0" w:line="240" w:lineRule="auto"/>
        <w:ind w:left="-567" w:firstLine="567"/>
        <w:jc w:val="both"/>
        <w:rPr>
          <w:rFonts w:ascii="Times New Roman" w:eastAsia="Times New Roman" w:hAnsi="Times New Roman" w:cs="Times New Roman"/>
          <w:noProof/>
          <w:sz w:val="23"/>
          <w:szCs w:val="23"/>
          <w:lang w:eastAsia="ru-RU"/>
        </w:rPr>
      </w:pPr>
      <w:r w:rsidRPr="00554F82">
        <w:rPr>
          <w:rFonts w:ascii="Times New Roman" w:eastAsia="Times New Roman" w:hAnsi="Times New Roman" w:cs="Times New Roman"/>
          <w:sz w:val="23"/>
          <w:szCs w:val="23"/>
          <w:lang w:eastAsia="ru-RU"/>
        </w:rPr>
        <w:t xml:space="preserve">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w:t>
      </w:r>
      <w:r w:rsidR="00A751A6" w:rsidRPr="00554F82">
        <w:rPr>
          <w:rFonts w:ascii="Times New Roman" w:eastAsia="Times New Roman" w:hAnsi="Times New Roman" w:cs="Times New Roman"/>
          <w:sz w:val="23"/>
          <w:szCs w:val="23"/>
          <w:lang w:eastAsia="ru-RU"/>
        </w:rPr>
        <w:t xml:space="preserve">в соответствии с п.4.1. </w:t>
      </w:r>
      <w:r w:rsidRPr="00554F82">
        <w:rPr>
          <w:rFonts w:ascii="Times New Roman" w:eastAsia="Times New Roman" w:hAnsi="Times New Roman" w:cs="Times New Roman"/>
          <w:sz w:val="23"/>
          <w:szCs w:val="23"/>
          <w:lang w:eastAsia="ru-RU"/>
        </w:rPr>
        <w:t>и при условии письменного извещения Арендатора за месяц до вступления изменений в силу.</w:t>
      </w:r>
    </w:p>
    <w:p w14:paraId="23046994" w14:textId="3C0C6762" w:rsidR="00F41983" w:rsidRPr="00554F82" w:rsidRDefault="00F41983" w:rsidP="00F41983">
      <w:pPr>
        <w:numPr>
          <w:ilvl w:val="1"/>
          <w:numId w:val="11"/>
        </w:num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Изменение арендной платы производится:</w:t>
      </w:r>
    </w:p>
    <w:p w14:paraId="7B53148D" w14:textId="07C5CB43" w:rsidR="00F41983" w:rsidRPr="00554F82" w:rsidRDefault="006237CF" w:rsidP="006237CF">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 xml:space="preserve">- </w:t>
      </w:r>
      <w:r w:rsidR="00F41983" w:rsidRPr="00554F82">
        <w:rPr>
          <w:rFonts w:ascii="Times New Roman" w:eastAsia="Times New Roman" w:hAnsi="Times New Roman" w:cs="Times New Roman"/>
          <w:noProof/>
          <w:sz w:val="23"/>
          <w:szCs w:val="23"/>
          <w:lang w:eastAsia="ru-RU"/>
        </w:rPr>
        <w:t>в соответствии с дополнительным соглашением к Договору</w:t>
      </w:r>
      <w:r w:rsidR="00F41983" w:rsidRPr="00554F82">
        <w:rPr>
          <w:rFonts w:ascii="Times New Roman" w:eastAsia="Times New Roman" w:hAnsi="Times New Roman" w:cs="Times New Roman"/>
          <w:sz w:val="23"/>
          <w:szCs w:val="23"/>
          <w:lang w:eastAsia="ru-RU"/>
        </w:rPr>
        <w:t>:</w:t>
      </w:r>
    </w:p>
    <w:p w14:paraId="1A6B3ABF" w14:textId="77777777" w:rsidR="00F41983" w:rsidRPr="00554F82" w:rsidRDefault="00F41983" w:rsidP="009402C5">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554F82">
        <w:rPr>
          <w:rFonts w:ascii="Times New Roman" w:eastAsia="Times New Roman" w:hAnsi="Times New Roman" w:cs="Times New Roman"/>
          <w:sz w:val="23"/>
          <w:szCs w:val="23"/>
        </w:rPr>
        <w:t>.</w:t>
      </w:r>
    </w:p>
    <w:p w14:paraId="1EB9816A" w14:textId="66102D78" w:rsidR="00F41983" w:rsidRPr="00554F82" w:rsidRDefault="006237CF" w:rsidP="009402C5">
      <w:pPr>
        <w:tabs>
          <w:tab w:val="num" w:pos="720"/>
        </w:tabs>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xml:space="preserve">- </w:t>
      </w:r>
      <w:r w:rsidR="00F41983" w:rsidRPr="00554F82">
        <w:rPr>
          <w:rFonts w:ascii="Times New Roman" w:eastAsia="Times New Roman" w:hAnsi="Times New Roman" w:cs="Times New Roman"/>
          <w:noProof/>
          <w:sz w:val="23"/>
          <w:szCs w:val="23"/>
        </w:rPr>
        <w:t xml:space="preserve">в других случаях, предусмотренных законодательством Российской Федерации, </w:t>
      </w:r>
      <w:r w:rsidR="00426486" w:rsidRPr="00554F82">
        <w:rPr>
          <w:rFonts w:ascii="Times New Roman" w:eastAsia="Times New Roman" w:hAnsi="Times New Roman" w:cs="Times New Roman"/>
          <w:noProof/>
          <w:sz w:val="23"/>
          <w:szCs w:val="23"/>
        </w:rPr>
        <w:t>Мурманской</w:t>
      </w:r>
      <w:r w:rsidR="00F41983" w:rsidRPr="00554F82">
        <w:rPr>
          <w:rFonts w:ascii="Times New Roman" w:eastAsia="Times New Roman" w:hAnsi="Times New Roman" w:cs="Times New Roman"/>
          <w:noProof/>
          <w:sz w:val="23"/>
          <w:szCs w:val="23"/>
        </w:rPr>
        <w:t xml:space="preserve"> области и муниципальными нормативными актами </w:t>
      </w:r>
      <w:r w:rsidR="00426486" w:rsidRPr="00554F82">
        <w:rPr>
          <w:rFonts w:ascii="Times New Roman" w:eastAsia="Times New Roman" w:hAnsi="Times New Roman" w:cs="Times New Roman"/>
          <w:noProof/>
          <w:sz w:val="23"/>
          <w:szCs w:val="23"/>
        </w:rPr>
        <w:t>сельского поселения Алакуртти</w:t>
      </w:r>
      <w:r w:rsidR="00F41983" w:rsidRPr="00554F82">
        <w:rPr>
          <w:rFonts w:ascii="Times New Roman" w:eastAsia="Times New Roman" w:hAnsi="Times New Roman" w:cs="Times New Roman"/>
          <w:noProof/>
          <w:sz w:val="23"/>
          <w:szCs w:val="23"/>
        </w:rPr>
        <w:t>– в соответствии с извещениями Арендодателя.</w:t>
      </w:r>
    </w:p>
    <w:p w14:paraId="4DA672AF" w14:textId="3CE39BC1" w:rsidR="00F41983" w:rsidRPr="00554F82" w:rsidRDefault="006237CF" w:rsidP="009402C5">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4.7. </w:t>
      </w:r>
      <w:r w:rsidR="00F41983" w:rsidRPr="00554F82">
        <w:rPr>
          <w:rFonts w:ascii="Times New Roman" w:eastAsia="Times New Roman" w:hAnsi="Times New Roman" w:cs="Times New Roman"/>
          <w:sz w:val="23"/>
          <w:szCs w:val="23"/>
          <w:lang w:eastAsia="ru-RU"/>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14:paraId="058A7FBD" w14:textId="02DB07EB" w:rsidR="00F41983" w:rsidRPr="00554F82" w:rsidRDefault="006237CF" w:rsidP="009402C5">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4.8. </w:t>
      </w:r>
      <w:r w:rsidR="00F41983" w:rsidRPr="00554F82">
        <w:rPr>
          <w:rFonts w:ascii="Times New Roman" w:eastAsia="Times New Roman" w:hAnsi="Times New Roman" w:cs="Times New Roman"/>
          <w:sz w:val="23"/>
          <w:szCs w:val="23"/>
          <w:lang w:eastAsia="ru-RU"/>
        </w:rPr>
        <w:t>В случае неоднократного (два раза и более) неисполнения Арендатором обязательства по внесению арендной платы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14:paraId="2D53392C" w14:textId="27CB7CD1" w:rsidR="00F41983" w:rsidRPr="00554F82" w:rsidRDefault="006237CF" w:rsidP="009402C5">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4.9. </w:t>
      </w:r>
      <w:r w:rsidR="00F41983" w:rsidRPr="00554F82">
        <w:rPr>
          <w:rFonts w:ascii="Times New Roman" w:eastAsia="Times New Roman" w:hAnsi="Times New Roman" w:cs="Times New Roman"/>
          <w:sz w:val="23"/>
          <w:szCs w:val="23"/>
          <w:lang w:eastAsia="ru-RU"/>
        </w:rPr>
        <w:t>Не использование Объекта Арендатором не может служить основанием для отказа Аре</w:t>
      </w:r>
      <w:r w:rsidR="00426486" w:rsidRPr="00554F82">
        <w:rPr>
          <w:rFonts w:ascii="Times New Roman" w:eastAsia="Times New Roman" w:hAnsi="Times New Roman" w:cs="Times New Roman"/>
          <w:sz w:val="23"/>
          <w:szCs w:val="23"/>
          <w:lang w:eastAsia="ru-RU"/>
        </w:rPr>
        <w:t>ндатора в оплате арендной платы</w:t>
      </w:r>
      <w:r w:rsidR="00F41983" w:rsidRPr="00554F82">
        <w:rPr>
          <w:rFonts w:ascii="Times New Roman" w:eastAsia="Times New Roman" w:hAnsi="Times New Roman" w:cs="Times New Roman"/>
          <w:sz w:val="23"/>
          <w:szCs w:val="23"/>
          <w:lang w:eastAsia="ru-RU"/>
        </w:rPr>
        <w:t xml:space="preserve"> и платы за услуги, указанные в пункте 2.2.4 Договора.</w:t>
      </w:r>
    </w:p>
    <w:p w14:paraId="6CC519B5" w14:textId="44802B7B" w:rsidR="00F41983" w:rsidRPr="00554F82" w:rsidRDefault="006237CF" w:rsidP="009402C5">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4.10. </w:t>
      </w:r>
      <w:r w:rsidR="00F41983" w:rsidRPr="00554F82">
        <w:rPr>
          <w:rFonts w:ascii="Times New Roman" w:eastAsia="Times New Roman" w:hAnsi="Times New Roman" w:cs="Times New Roman"/>
          <w:sz w:val="23"/>
          <w:szCs w:val="23"/>
          <w:lang w:eastAsia="ru-RU"/>
        </w:rPr>
        <w:t>Расходы по оформлению и государственной регистрации Договора и дополнительных соглашений к нему в полном объеме несет Арендатор.</w:t>
      </w:r>
    </w:p>
    <w:p w14:paraId="607834F4" w14:textId="77777777" w:rsidR="00F41983" w:rsidRPr="00554F82" w:rsidRDefault="00F41983" w:rsidP="00F41983">
      <w:pPr>
        <w:widowControl w:val="0"/>
        <w:tabs>
          <w:tab w:val="left" w:pos="708"/>
          <w:tab w:val="left" w:pos="1830"/>
        </w:tabs>
        <w:spacing w:after="0" w:line="240" w:lineRule="auto"/>
        <w:ind w:left="-567" w:firstLine="567"/>
        <w:jc w:val="both"/>
        <w:outlineLvl w:val="0"/>
        <w:rPr>
          <w:rFonts w:ascii="Times New Roman" w:eastAsia="Times New Roman" w:hAnsi="Times New Roman" w:cs="Times New Roman"/>
          <w:b/>
          <w:bCs/>
          <w:sz w:val="23"/>
          <w:szCs w:val="23"/>
          <w:lang w:eastAsia="ru-RU"/>
        </w:rPr>
      </w:pPr>
    </w:p>
    <w:p w14:paraId="7E946CBF" w14:textId="7FB99DD0" w:rsidR="00F41983" w:rsidRPr="00554F82" w:rsidRDefault="00F41983" w:rsidP="009402C5">
      <w:pPr>
        <w:pStyle w:val="a9"/>
        <w:widowControl w:val="0"/>
        <w:numPr>
          <w:ilvl w:val="0"/>
          <w:numId w:val="13"/>
        </w:numPr>
        <w:tabs>
          <w:tab w:val="left" w:pos="1830"/>
        </w:tabs>
        <w:spacing w:after="0" w:line="240" w:lineRule="auto"/>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ОТВЕТСТВЕННОСТЬ СТОРОН</w:t>
      </w:r>
    </w:p>
    <w:p w14:paraId="321B166D" w14:textId="77777777" w:rsidR="00F41983" w:rsidRPr="00554F82" w:rsidRDefault="00F41983" w:rsidP="00F41983">
      <w:pPr>
        <w:numPr>
          <w:ilvl w:val="1"/>
          <w:numId w:val="13"/>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lastRenderedPageBreak/>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54382DA9"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Уплата неустойки не освобождает стороны от исполнения обязательств или устранения нарушений.</w:t>
      </w:r>
    </w:p>
    <w:p w14:paraId="0A3C92FA" w14:textId="404CDECD" w:rsidR="00F41983" w:rsidRPr="00554F82" w:rsidRDefault="00B82DEC" w:rsidP="00F41983">
      <w:pPr>
        <w:numPr>
          <w:ilvl w:val="1"/>
          <w:numId w:val="14"/>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 случае несвоевременного перечисления арендной платы,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w:t>
      </w:r>
    </w:p>
    <w:p w14:paraId="50DF277C" w14:textId="01E4C457" w:rsidR="00F41983" w:rsidRPr="00554F82" w:rsidRDefault="00B82DEC" w:rsidP="00F41983">
      <w:pPr>
        <w:numPr>
          <w:ilvl w:val="1"/>
          <w:numId w:val="15"/>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w:t>
      </w:r>
    </w:p>
    <w:p w14:paraId="1BFA8F66" w14:textId="01B4FC60" w:rsidR="00F41983" w:rsidRPr="00554F82" w:rsidRDefault="00B82DEC" w:rsidP="00F41983">
      <w:pPr>
        <w:numPr>
          <w:ilvl w:val="1"/>
          <w:numId w:val="16"/>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 xml:space="preserve">За неисполнение или ненадлежащее исполнение обязательств, предусмотренных пунктами </w:t>
      </w:r>
      <w:r w:rsidR="00F41983" w:rsidRPr="00554F82">
        <w:rPr>
          <w:rFonts w:ascii="Times New Roman" w:eastAsia="Times New Roman" w:hAnsi="Times New Roman" w:cs="Times New Roman"/>
          <w:color w:val="000000"/>
          <w:sz w:val="23"/>
          <w:szCs w:val="23"/>
          <w:lang w:eastAsia="ru-RU"/>
        </w:rPr>
        <w:t>2.2.</w:t>
      </w:r>
      <w:r w:rsidRPr="00554F82">
        <w:rPr>
          <w:rFonts w:ascii="Times New Roman" w:eastAsia="Times New Roman" w:hAnsi="Times New Roman" w:cs="Times New Roman"/>
          <w:color w:val="000000"/>
          <w:sz w:val="23"/>
          <w:szCs w:val="23"/>
          <w:lang w:eastAsia="ru-RU"/>
        </w:rPr>
        <w:t>6</w:t>
      </w:r>
      <w:r w:rsidR="00F41983" w:rsidRPr="00554F82">
        <w:rPr>
          <w:rFonts w:ascii="Times New Roman" w:eastAsia="Times New Roman" w:hAnsi="Times New Roman" w:cs="Times New Roman"/>
          <w:color w:val="000000"/>
          <w:sz w:val="23"/>
          <w:szCs w:val="23"/>
          <w:lang w:eastAsia="ru-RU"/>
        </w:rPr>
        <w:t>.</w:t>
      </w:r>
      <w:r w:rsidR="00F41983" w:rsidRPr="00554F82">
        <w:rPr>
          <w:rFonts w:ascii="Times New Roman" w:eastAsia="Times New Roman" w:hAnsi="Times New Roman" w:cs="Times New Roman"/>
          <w:color w:val="0070C0"/>
          <w:sz w:val="23"/>
          <w:szCs w:val="23"/>
          <w:lang w:eastAsia="ru-RU"/>
        </w:rPr>
        <w:t xml:space="preserve"> </w:t>
      </w:r>
      <w:r w:rsidR="00F41983" w:rsidRPr="00554F82">
        <w:rPr>
          <w:rFonts w:ascii="Times New Roman" w:eastAsia="Times New Roman" w:hAnsi="Times New Roman" w:cs="Times New Roman"/>
          <w:noProof/>
          <w:sz w:val="23"/>
          <w:szCs w:val="23"/>
          <w:lang w:eastAsia="ru-RU"/>
        </w:rPr>
        <w:t>–</w:t>
      </w:r>
      <w:r w:rsidR="00F41983" w:rsidRPr="00554F82">
        <w:rPr>
          <w:rFonts w:ascii="Times New Roman" w:eastAsia="Times New Roman" w:hAnsi="Times New Roman" w:cs="Times New Roman"/>
          <w:sz w:val="23"/>
          <w:szCs w:val="23"/>
          <w:lang w:eastAsia="ru-RU"/>
        </w:rPr>
        <w:t xml:space="preserve"> 2.2.1</w:t>
      </w:r>
      <w:r w:rsidRPr="00554F82">
        <w:rPr>
          <w:rFonts w:ascii="Times New Roman" w:eastAsia="Times New Roman" w:hAnsi="Times New Roman" w:cs="Times New Roman"/>
          <w:sz w:val="23"/>
          <w:szCs w:val="23"/>
          <w:lang w:eastAsia="ru-RU"/>
        </w:rPr>
        <w:t>7</w:t>
      </w:r>
      <w:r w:rsidR="00F41983" w:rsidRPr="00554F82">
        <w:rPr>
          <w:rFonts w:ascii="Times New Roman" w:eastAsia="Times New Roman" w:hAnsi="Times New Roman" w:cs="Times New Roman"/>
          <w:sz w:val="23"/>
          <w:szCs w:val="23"/>
          <w:lang w:eastAsia="ru-RU"/>
        </w:rPr>
        <w:t xml:space="preserve">. Договора, Арендатор уплачивает Арендодателю неустойку в размере </w:t>
      </w:r>
      <w:r w:rsidR="00FC65D3" w:rsidRPr="00554F82">
        <w:rPr>
          <w:rFonts w:ascii="Times New Roman" w:eastAsia="Times New Roman" w:hAnsi="Times New Roman" w:cs="Times New Roman"/>
          <w:sz w:val="23"/>
          <w:szCs w:val="23"/>
          <w:lang w:eastAsia="ru-RU"/>
        </w:rPr>
        <w:t>5</w:t>
      </w:r>
      <w:r w:rsidR="00F41983" w:rsidRPr="00554F82">
        <w:rPr>
          <w:rFonts w:ascii="Times New Roman" w:eastAsia="Times New Roman" w:hAnsi="Times New Roman" w:cs="Times New Roman"/>
          <w:sz w:val="23"/>
          <w:szCs w:val="23"/>
          <w:lang w:eastAsia="ru-RU"/>
        </w:rPr>
        <w:t xml:space="preserve"> (</w:t>
      </w:r>
      <w:r w:rsidR="00FC65D3" w:rsidRPr="00554F82">
        <w:rPr>
          <w:rFonts w:ascii="Times New Roman" w:eastAsia="Times New Roman" w:hAnsi="Times New Roman" w:cs="Times New Roman"/>
          <w:sz w:val="23"/>
          <w:szCs w:val="23"/>
          <w:lang w:eastAsia="ru-RU"/>
        </w:rPr>
        <w:t>пять</w:t>
      </w:r>
      <w:r w:rsidR="00F41983" w:rsidRPr="00554F82">
        <w:rPr>
          <w:rFonts w:ascii="Times New Roman" w:eastAsia="Times New Roman" w:hAnsi="Times New Roman" w:cs="Times New Roman"/>
          <w:sz w:val="23"/>
          <w:szCs w:val="23"/>
          <w:lang w:eastAsia="ru-RU"/>
        </w:rPr>
        <w:t>) процентов от суммы годовой арендной платы, действующей на дату предъявления требования об оплате неустойки.</w:t>
      </w:r>
    </w:p>
    <w:p w14:paraId="420F0E69" w14:textId="73EAB664" w:rsidR="00F41983" w:rsidRPr="00554F82" w:rsidRDefault="005A7717" w:rsidP="00F41983">
      <w:pPr>
        <w:numPr>
          <w:ilvl w:val="1"/>
          <w:numId w:val="16"/>
        </w:numPr>
        <w:tabs>
          <w:tab w:val="num" w:pos="18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 случае несвоевременного возврата Объекта Арендодателю, предусмотренного пунктом 2.2.1</w:t>
      </w:r>
      <w:r w:rsidR="00FC65D3" w:rsidRPr="00554F82">
        <w:rPr>
          <w:rFonts w:ascii="Times New Roman" w:eastAsia="Times New Roman" w:hAnsi="Times New Roman" w:cs="Times New Roman"/>
          <w:sz w:val="23"/>
          <w:szCs w:val="23"/>
          <w:lang w:eastAsia="ru-RU"/>
        </w:rPr>
        <w:t>8</w:t>
      </w:r>
      <w:r w:rsidR="00F41983" w:rsidRPr="00554F82">
        <w:rPr>
          <w:rFonts w:ascii="Times New Roman" w:eastAsia="Times New Roman" w:hAnsi="Times New Roman" w:cs="Times New Roman"/>
          <w:sz w:val="23"/>
          <w:szCs w:val="23"/>
          <w:lang w:eastAsia="ru-RU"/>
        </w:rPr>
        <w:t xml:space="preserve"> Договора, Арендатор уплачивает Арендодателю арендную плату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14:paraId="56A8B8B8" w14:textId="77777777" w:rsidR="00F41983" w:rsidRPr="00554F82" w:rsidRDefault="00F41983" w:rsidP="00F41983">
      <w:pPr>
        <w:numPr>
          <w:ilvl w:val="1"/>
          <w:numId w:val="16"/>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14:paraId="5F02F325" w14:textId="78D0B761" w:rsidR="00F41983" w:rsidRPr="00554F82" w:rsidRDefault="00FC65D3" w:rsidP="00FC65D3">
      <w:pPr>
        <w:numPr>
          <w:ilvl w:val="1"/>
          <w:numId w:val="16"/>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14:paraId="0F36B9FF" w14:textId="77777777" w:rsidR="00F41983" w:rsidRPr="00554F82" w:rsidRDefault="00F41983" w:rsidP="00F41983">
      <w:pPr>
        <w:numPr>
          <w:ilvl w:val="1"/>
          <w:numId w:val="16"/>
        </w:numPr>
        <w:tabs>
          <w:tab w:val="num" w:pos="180"/>
        </w:tabs>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14:paraId="418A2029"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14:paraId="6B00AB65"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14:paraId="13BC2E1E"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p>
    <w:p w14:paraId="3541E215" w14:textId="77777777" w:rsidR="00F41983" w:rsidRPr="00554F82" w:rsidRDefault="00F41983" w:rsidP="00F41983">
      <w:pPr>
        <w:widowControl w:val="0"/>
        <w:numPr>
          <w:ilvl w:val="0"/>
          <w:numId w:val="16"/>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ПОРЯДОК ИЗМЕНЕНИЯ И ДОПОЛНЕНИЯ ДОГОВОРА</w:t>
      </w:r>
    </w:p>
    <w:p w14:paraId="5FA8216E" w14:textId="7FC080C4"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 xml:space="preserve">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w:t>
      </w:r>
      <w:r w:rsidR="008E2CA1" w:rsidRPr="00554F82">
        <w:rPr>
          <w:rFonts w:ascii="Times New Roman" w:eastAsia="Times New Roman" w:hAnsi="Times New Roman" w:cs="Times New Roman"/>
          <w:sz w:val="23"/>
          <w:szCs w:val="23"/>
          <w:lang w:eastAsia="ru-RU"/>
        </w:rPr>
        <w:t>Мурманск</w:t>
      </w:r>
      <w:r w:rsidR="00F41983" w:rsidRPr="00554F82">
        <w:rPr>
          <w:rFonts w:ascii="Times New Roman" w:eastAsia="Times New Roman" w:hAnsi="Times New Roman" w:cs="Times New Roman"/>
          <w:sz w:val="23"/>
          <w:szCs w:val="23"/>
          <w:lang w:eastAsia="ru-RU"/>
        </w:rPr>
        <w:t xml:space="preserve">ой области и актов муниципального образования </w:t>
      </w:r>
      <w:r w:rsidR="008E2CA1" w:rsidRPr="00554F82">
        <w:rPr>
          <w:rFonts w:ascii="Times New Roman" w:eastAsia="Times New Roman" w:hAnsi="Times New Roman" w:cs="Times New Roman"/>
          <w:sz w:val="23"/>
          <w:szCs w:val="23"/>
          <w:lang w:eastAsia="ru-RU"/>
        </w:rPr>
        <w:t>сельское поселение Алакуртти Кандалакшского района Мурманско</w:t>
      </w:r>
      <w:r w:rsidR="00F41983" w:rsidRPr="00554F82">
        <w:rPr>
          <w:rFonts w:ascii="Times New Roman" w:eastAsia="Times New Roman" w:hAnsi="Times New Roman" w:cs="Times New Roman"/>
          <w:sz w:val="23"/>
          <w:szCs w:val="23"/>
          <w:lang w:eastAsia="ru-RU"/>
        </w:rPr>
        <w:t>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w:t>
      </w:r>
      <w:r w:rsidR="00FC65D3"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4.</w:t>
      </w:r>
      <w:r w:rsidR="00FC65D3" w:rsidRPr="00554F82">
        <w:rPr>
          <w:rFonts w:ascii="Times New Roman" w:eastAsia="Times New Roman" w:hAnsi="Times New Roman" w:cs="Times New Roman"/>
          <w:sz w:val="23"/>
          <w:szCs w:val="23"/>
          <w:lang w:eastAsia="ru-RU"/>
        </w:rPr>
        <w:t>6</w:t>
      </w:r>
      <w:r w:rsidR="00F41983" w:rsidRPr="00554F82">
        <w:rPr>
          <w:rFonts w:ascii="Times New Roman" w:eastAsia="Times New Roman" w:hAnsi="Times New Roman" w:cs="Times New Roman"/>
          <w:sz w:val="23"/>
          <w:szCs w:val="23"/>
          <w:lang w:eastAsia="ru-RU"/>
        </w:rPr>
        <w:t>. Договора.</w:t>
      </w:r>
    </w:p>
    <w:p w14:paraId="50177471" w14:textId="5D5CDC4D"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Внесение изменений и дополнений в условия Договора производится только на основании письменного предложения одной из Сторон.</w:t>
      </w:r>
    </w:p>
    <w:p w14:paraId="2EDAFA14"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14:paraId="21B8A1BE" w14:textId="4E7C62FE"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14:paraId="4321ACA5" w14:textId="14EE8F21"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lastRenderedPageBreak/>
        <w:t xml:space="preserve"> </w:t>
      </w:r>
      <w:r w:rsidR="00F41983" w:rsidRPr="00554F82">
        <w:rPr>
          <w:rFonts w:ascii="Times New Roman" w:eastAsia="Times New Roman" w:hAnsi="Times New Roman" w:cs="Times New Roman"/>
          <w:sz w:val="23"/>
          <w:szCs w:val="23"/>
          <w:lang w:eastAsia="ru-RU"/>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14:paraId="7DE91FBD" w14:textId="1EF5AB33"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14:paraId="737381C7" w14:textId="77777777" w:rsidR="00F41983" w:rsidRPr="00554F82" w:rsidRDefault="00F41983" w:rsidP="00F41983">
      <w:pPr>
        <w:widowControl w:val="0"/>
        <w:tabs>
          <w:tab w:val="left" w:pos="1830"/>
        </w:tabs>
        <w:spacing w:after="0" w:line="240" w:lineRule="auto"/>
        <w:ind w:left="-567" w:firstLine="567"/>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14:paraId="3146B3B1" w14:textId="77777777" w:rsidR="00F41983" w:rsidRPr="00554F82" w:rsidRDefault="00F41983" w:rsidP="00F41983">
      <w:pPr>
        <w:widowControl w:val="0"/>
        <w:tabs>
          <w:tab w:val="left" w:pos="1830"/>
        </w:tabs>
        <w:spacing w:after="0" w:line="240" w:lineRule="auto"/>
        <w:ind w:left="-567" w:firstLine="567"/>
        <w:jc w:val="both"/>
        <w:outlineLvl w:val="0"/>
        <w:rPr>
          <w:rFonts w:ascii="Times New Roman" w:eastAsia="Times New Roman" w:hAnsi="Times New Roman" w:cs="Times New Roman"/>
          <w:sz w:val="23"/>
          <w:szCs w:val="23"/>
          <w:lang w:eastAsia="ru-RU"/>
        </w:rPr>
      </w:pPr>
    </w:p>
    <w:p w14:paraId="006865A5" w14:textId="77777777" w:rsidR="00F41983" w:rsidRPr="00554F82" w:rsidRDefault="00F41983" w:rsidP="00F41983">
      <w:pPr>
        <w:widowControl w:val="0"/>
        <w:numPr>
          <w:ilvl w:val="0"/>
          <w:numId w:val="17"/>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СРОК ДЕЙСТВИЯ ДОГОВОРА И УСЛОВИЯ ЕГО ПРЕКРАЩЕНИЯ</w:t>
      </w:r>
    </w:p>
    <w:p w14:paraId="464ED654" w14:textId="77777777" w:rsidR="00F41983" w:rsidRPr="00554F82" w:rsidRDefault="00F41983" w:rsidP="00F41983">
      <w:pPr>
        <w:numPr>
          <w:ilvl w:val="1"/>
          <w:numId w:val="17"/>
        </w:numPr>
        <w:tabs>
          <w:tab w:val="num" w:pos="18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 xml:space="preserve">Договор заключен сроком на 10 лет с момента передачи Объекта по передаточному акту и вступает в силу с момента </w:t>
      </w:r>
      <w:r w:rsidRPr="00554F82">
        <w:rPr>
          <w:rFonts w:ascii="Times New Roman" w:eastAsia="Times New Roman" w:hAnsi="Times New Roman" w:cs="Times New Roman"/>
          <w:iCs/>
          <w:noProof/>
          <w:sz w:val="23"/>
          <w:szCs w:val="23"/>
          <w:lang w:eastAsia="ru-RU"/>
        </w:rPr>
        <w:t>государственной регистрации</w:t>
      </w:r>
      <w:r w:rsidRPr="00554F82">
        <w:rPr>
          <w:rFonts w:ascii="Times New Roman" w:eastAsia="Times New Roman" w:hAnsi="Times New Roman" w:cs="Times New Roman"/>
          <w:noProof/>
          <w:sz w:val="23"/>
          <w:szCs w:val="23"/>
          <w:lang w:eastAsia="ru-RU"/>
        </w:rPr>
        <w:t xml:space="preserve"> в установленном законом порядке.</w:t>
      </w:r>
      <w:r w:rsidRPr="00554F82">
        <w:rPr>
          <w:rFonts w:ascii="Times New Roman" w:eastAsia="Times New Roman" w:hAnsi="Times New Roman" w:cs="Times New Roman"/>
          <w:sz w:val="23"/>
          <w:szCs w:val="23"/>
          <w:lang w:eastAsia="ru-RU"/>
        </w:rPr>
        <w:t xml:space="preserve"> П</w:t>
      </w:r>
      <w:r w:rsidRPr="00554F82">
        <w:rPr>
          <w:rFonts w:ascii="Times New Roman" w:eastAsia="Times New Roman" w:hAnsi="Times New Roman" w:cs="Times New Roman"/>
          <w:noProof/>
          <w:sz w:val="23"/>
          <w:szCs w:val="23"/>
          <w:lang w:eastAsia="ru-RU"/>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554F82">
        <w:rPr>
          <w:rFonts w:ascii="Times New Roman" w:eastAsia="Times New Roman" w:hAnsi="Times New Roman" w:cs="Times New Roman"/>
          <w:sz w:val="23"/>
          <w:szCs w:val="23"/>
          <w:lang w:eastAsia="ru-RU"/>
        </w:rPr>
        <w:t>.</w:t>
      </w:r>
    </w:p>
    <w:p w14:paraId="598129A2"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Действие Договора прекращается после </w:t>
      </w:r>
      <w:r w:rsidRPr="00554F82">
        <w:rPr>
          <w:rFonts w:ascii="Times New Roman" w:eastAsia="Calibri" w:hAnsi="Times New Roman" w:cs="Times New Roman"/>
          <w:sz w:val="23"/>
          <w:szCs w:val="23"/>
          <w:lang w:eastAsia="ru-RU"/>
        </w:rPr>
        <w:t>надлежащего исполнения обязательств по Договору (</w:t>
      </w:r>
      <w:r w:rsidRPr="00554F82">
        <w:rPr>
          <w:rFonts w:ascii="Times New Roman" w:eastAsia="Times New Roman" w:hAnsi="Times New Roman" w:cs="Times New Roman"/>
          <w:sz w:val="23"/>
          <w:szCs w:val="23"/>
          <w:lang w:eastAsia="ru-RU"/>
        </w:rPr>
        <w:t xml:space="preserve">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 </w:t>
      </w:r>
    </w:p>
    <w:p w14:paraId="4B2712E1"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Договор может быть расторгнут досрочно по письменному соглашению Сторон.</w:t>
      </w:r>
    </w:p>
    <w:p w14:paraId="350C1236" w14:textId="77777777" w:rsidR="00F41983" w:rsidRPr="00554F82" w:rsidRDefault="00F41983" w:rsidP="00F41983">
      <w:pPr>
        <w:numPr>
          <w:ilvl w:val="1"/>
          <w:numId w:val="17"/>
        </w:numPr>
        <w:tabs>
          <w:tab w:val="num" w:pos="-18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Договор может быть досрочно расторгнут судом по требованию Арендодателя в случаях, когда Арендатор:</w:t>
      </w:r>
    </w:p>
    <w:p w14:paraId="2B237E9B"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пользуется Объектом с существенным нарушением условий Договора или назначения Объекта либо с неоднократными нарушениями;</w:t>
      </w:r>
    </w:p>
    <w:p w14:paraId="0BBCC3BF"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существенно ухудшает Объект;</w:t>
      </w:r>
    </w:p>
    <w:p w14:paraId="63AE3C25"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более двух раз подряд по истечении установленного Договором срока платежа не вносит арендную плату;</w:t>
      </w:r>
    </w:p>
    <w:p w14:paraId="2E463567"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14:paraId="567B81B7"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Договор может быть без обращения в суд расторгнут Арендодателем в одностороннем порядке, и Арендатор – выселен:</w:t>
      </w:r>
    </w:p>
    <w:p w14:paraId="5B2C2664" w14:textId="77777777" w:rsidR="00F41983" w:rsidRPr="00554F82" w:rsidRDefault="00F41983" w:rsidP="00F41983">
      <w:pPr>
        <w:numPr>
          <w:ilvl w:val="2"/>
          <w:numId w:val="17"/>
        </w:numPr>
        <w:suppressAutoHyphens/>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 случаях, когда Арендатор однократно:</w:t>
      </w:r>
    </w:p>
    <w:p w14:paraId="47C9AD29" w14:textId="19582300"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внес арендную плату не в полном объеме, установленном Договором, независимо от их последующего внесения;</w:t>
      </w:r>
    </w:p>
    <w:p w14:paraId="1F04C7C7" w14:textId="09F4FA8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не внес арендную плату в срок, установленный Договором, независимо от их последующего внесения;</w:t>
      </w:r>
    </w:p>
    <w:p w14:paraId="1570D485"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14:paraId="2495A0C6"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 не выполнил предписания Арендодателя, органов </w:t>
      </w:r>
      <w:proofErr w:type="spellStart"/>
      <w:r w:rsidRPr="00554F82">
        <w:rPr>
          <w:rFonts w:ascii="Times New Roman" w:eastAsia="Times New Roman" w:hAnsi="Times New Roman" w:cs="Times New Roman"/>
          <w:sz w:val="23"/>
          <w:szCs w:val="23"/>
        </w:rPr>
        <w:t>Госпожнадзора</w:t>
      </w:r>
      <w:proofErr w:type="spellEnd"/>
      <w:r w:rsidRPr="00554F82">
        <w:rPr>
          <w:rFonts w:ascii="Times New Roman" w:eastAsia="Times New Roman" w:hAnsi="Times New Roman" w:cs="Times New Roman"/>
          <w:sz w:val="23"/>
          <w:szCs w:val="23"/>
        </w:rPr>
        <w:t>, Госсанэпиднадзора и иных контролирующих органов, связанные с порядком использования и содержания Объекта;</w:t>
      </w:r>
    </w:p>
    <w:p w14:paraId="1B459716"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sz w:val="23"/>
          <w:szCs w:val="23"/>
        </w:rPr>
        <w:t>- без письменного согласования Арендодателя сдал Объект (или его часть) в субаренду (или иное пользование) третьим лицам.</w:t>
      </w:r>
    </w:p>
    <w:p w14:paraId="57C1E196" w14:textId="46EED538" w:rsidR="00F41983" w:rsidRPr="00554F82" w:rsidRDefault="00F41983" w:rsidP="00F41983">
      <w:pPr>
        <w:numPr>
          <w:ilvl w:val="2"/>
          <w:numId w:val="17"/>
        </w:numPr>
        <w:tabs>
          <w:tab w:val="num" w:pos="0"/>
        </w:tabs>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noProof/>
          <w:sz w:val="23"/>
          <w:szCs w:val="23"/>
        </w:rPr>
        <w:t xml:space="preserve">при принятии органами местного самоуправления решения об использовании Объекта в интересах </w:t>
      </w:r>
      <w:r w:rsidR="008E2CA1" w:rsidRPr="00554F82">
        <w:rPr>
          <w:rFonts w:ascii="Times New Roman" w:eastAsia="Times New Roman" w:hAnsi="Times New Roman" w:cs="Times New Roman"/>
          <w:noProof/>
          <w:sz w:val="23"/>
          <w:szCs w:val="23"/>
        </w:rPr>
        <w:t>сельского поселения Алакуртти Кандалакшского района</w:t>
      </w:r>
      <w:r w:rsidRPr="00554F82">
        <w:rPr>
          <w:rFonts w:ascii="Times New Roman" w:eastAsia="Times New Roman" w:hAnsi="Times New Roman" w:cs="Times New Roman"/>
          <w:noProof/>
          <w:sz w:val="23"/>
          <w:szCs w:val="23"/>
        </w:rPr>
        <w:t>.</w:t>
      </w:r>
    </w:p>
    <w:p w14:paraId="43F812FB"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Арендодатель вправе требовать досрочного</w:t>
      </w:r>
      <w:r w:rsidRPr="00554F82">
        <w:rPr>
          <w:rFonts w:ascii="Times New Roman" w:eastAsia="Times New Roman" w:hAnsi="Times New Roman" w:cs="Times New Roman"/>
          <w:sz w:val="23"/>
          <w:szCs w:val="23"/>
          <w:lang w:eastAsia="ru-RU"/>
        </w:rPr>
        <w:t xml:space="preserve"> расторжения</w:t>
      </w:r>
      <w:r w:rsidRPr="00554F82">
        <w:rPr>
          <w:rFonts w:ascii="Times New Roman" w:eastAsia="Times New Roman" w:hAnsi="Times New Roman" w:cs="Times New Roman"/>
          <w:noProof/>
          <w:sz w:val="23"/>
          <w:szCs w:val="23"/>
          <w:lang w:eastAsia="ru-RU"/>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14:paraId="1EFCF8B5"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Договор может быть досрочно расторгнут судом по требованию Арендатора в случаях, когда:</w:t>
      </w:r>
    </w:p>
    <w:p w14:paraId="69DE0334"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14:paraId="052DDEBA"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lastRenderedPageBreak/>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14:paraId="4BC62A36"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Арендодатель</w:t>
      </w:r>
      <w:r w:rsidRPr="00554F82">
        <w:rPr>
          <w:rFonts w:ascii="Times New Roman" w:eastAsia="Times New Roman" w:hAnsi="Times New Roman" w:cs="Calibri"/>
          <w:sz w:val="23"/>
          <w:szCs w:val="23"/>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14:paraId="0C4E2CA4"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Объект в силу обстоятельств, за которые Арендатор не отвечает, окажется в состоянии, не пригодном для использования.</w:t>
      </w:r>
    </w:p>
    <w:p w14:paraId="2E134CF2"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p>
    <w:p w14:paraId="357BB0B0" w14:textId="77777777" w:rsidR="00F41983" w:rsidRPr="00554F82" w:rsidRDefault="00F41983" w:rsidP="00F41983">
      <w:pPr>
        <w:widowControl w:val="0"/>
        <w:numPr>
          <w:ilvl w:val="0"/>
          <w:numId w:val="17"/>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ПОРЯДОК РАЗРЕШЕНИЯ СПОРОВ</w:t>
      </w:r>
    </w:p>
    <w:p w14:paraId="68D3D5A3"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По вопросам, неурегулированным Договором, Стороны руководствуются действующим законодательством Российской Федерации.</w:t>
      </w:r>
    </w:p>
    <w:p w14:paraId="21B7BBD6"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Все споры или разногласия, возникающие между Сторонами в процессе исполнения Договора, разрешаются ими путем переговоров.</w:t>
      </w:r>
    </w:p>
    <w:p w14:paraId="20ADD09E" w14:textId="77777777" w:rsidR="00F41983" w:rsidRPr="00554F82" w:rsidRDefault="00F41983" w:rsidP="00F41983">
      <w:pPr>
        <w:numPr>
          <w:ilvl w:val="1"/>
          <w:numId w:val="17"/>
        </w:numPr>
        <w:tabs>
          <w:tab w:val="num" w:pos="18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14:paraId="47290900"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p>
    <w:p w14:paraId="0C4B2968" w14:textId="77777777" w:rsidR="00F41983" w:rsidRPr="00554F82" w:rsidRDefault="00F41983" w:rsidP="00F41983">
      <w:pPr>
        <w:widowControl w:val="0"/>
        <w:numPr>
          <w:ilvl w:val="0"/>
          <w:numId w:val="17"/>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ДЕЙСТВИЕ НЕПРЕОДОЛИМОЙ СИЛЫ</w:t>
      </w:r>
    </w:p>
    <w:p w14:paraId="64C5D144"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При возникновении обстоятельств непреодолимой силы (форс-мажор) </w:t>
      </w:r>
      <w:r w:rsidRPr="00554F82">
        <w:rPr>
          <w:rFonts w:ascii="Times New Roman" w:eastAsia="Times New Roman" w:hAnsi="Times New Roman" w:cs="Times New Roman"/>
          <w:noProof/>
          <w:sz w:val="23"/>
          <w:szCs w:val="23"/>
          <w:lang w:eastAsia="ru-RU"/>
        </w:rPr>
        <w:t xml:space="preserve">отношения Сторон </w:t>
      </w:r>
      <w:r w:rsidRPr="00554F82">
        <w:rPr>
          <w:rFonts w:ascii="Times New Roman" w:eastAsia="Times New Roman" w:hAnsi="Times New Roman" w:cs="Times New Roman"/>
          <w:sz w:val="23"/>
          <w:szCs w:val="23"/>
          <w:lang w:eastAsia="ru-RU"/>
        </w:rPr>
        <w:t>регулируются действующим законодательством Российской Федерации.</w:t>
      </w:r>
    </w:p>
    <w:p w14:paraId="13F9FA64" w14:textId="77777777" w:rsidR="00F41983" w:rsidRPr="00554F82" w:rsidRDefault="00F41983" w:rsidP="00F41983">
      <w:pPr>
        <w:numPr>
          <w:ilvl w:val="1"/>
          <w:numId w:val="17"/>
        </w:numPr>
        <w:tabs>
          <w:tab w:val="num" w:pos="0"/>
        </w:tabs>
        <w:spacing w:after="0" w:line="240" w:lineRule="auto"/>
        <w:ind w:left="-567" w:firstLine="567"/>
        <w:contextualSpacing/>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14:paraId="78079C40" w14:textId="77777777" w:rsidR="00F41983" w:rsidRPr="00554F82" w:rsidRDefault="00F41983" w:rsidP="00F41983">
      <w:pPr>
        <w:spacing w:before="120" w:after="0" w:line="240" w:lineRule="auto"/>
        <w:ind w:left="-567" w:firstLine="567"/>
        <w:contextualSpacing/>
        <w:jc w:val="both"/>
        <w:rPr>
          <w:rFonts w:ascii="Times New Roman" w:eastAsia="Times New Roman" w:hAnsi="Times New Roman" w:cs="Times New Roman"/>
          <w:noProof/>
          <w:sz w:val="23"/>
          <w:szCs w:val="23"/>
          <w:lang w:eastAsia="ru-RU"/>
        </w:rPr>
      </w:pPr>
      <w:r w:rsidRPr="00554F82">
        <w:rPr>
          <w:rFonts w:ascii="Times New Roman" w:eastAsia="Times New Roman" w:hAnsi="Times New Roman" w:cs="Times New Roman"/>
          <w:noProof/>
          <w:sz w:val="23"/>
          <w:szCs w:val="23"/>
          <w:lang w:eastAsia="ru-RU"/>
        </w:rPr>
        <w:t>Все приложения к Договору являются его неотъемлемой частью.</w:t>
      </w:r>
    </w:p>
    <w:p w14:paraId="57023FDB" w14:textId="77777777" w:rsidR="00F41983" w:rsidRPr="00554F82" w:rsidRDefault="00F41983" w:rsidP="00F41983">
      <w:pPr>
        <w:spacing w:after="0" w:line="240" w:lineRule="auto"/>
        <w:ind w:left="-567" w:firstLine="567"/>
        <w:contextualSpacing/>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 xml:space="preserve">Договор составлен </w:t>
      </w:r>
      <w:r w:rsidRPr="00554F82">
        <w:rPr>
          <w:rFonts w:ascii="Times New Roman" w:eastAsia="Times New Roman" w:hAnsi="Times New Roman" w:cs="Times New Roman"/>
          <w:sz w:val="23"/>
          <w:szCs w:val="23"/>
          <w:lang w:eastAsia="ru-RU"/>
        </w:rPr>
        <w:t xml:space="preserve">в </w:t>
      </w:r>
      <w:r w:rsidRPr="00554F82">
        <w:rPr>
          <w:rFonts w:ascii="Times New Roman" w:eastAsia="Times New Roman" w:hAnsi="Times New Roman" w:cs="Times New Roman"/>
          <w:noProof/>
          <w:sz w:val="23"/>
          <w:szCs w:val="23"/>
          <w:lang w:eastAsia="ru-RU"/>
        </w:rPr>
        <w:t>3-х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554F82">
        <w:rPr>
          <w:rFonts w:ascii="Times New Roman" w:eastAsia="Times New Roman" w:hAnsi="Times New Roman" w:cs="Times New Roman"/>
          <w:sz w:val="23"/>
          <w:szCs w:val="23"/>
          <w:lang w:eastAsia="ru-RU"/>
        </w:rPr>
        <w:t>.</w:t>
      </w:r>
    </w:p>
    <w:p w14:paraId="0C589119" w14:textId="77777777" w:rsidR="00F41983" w:rsidRPr="00554F82" w:rsidRDefault="00F41983" w:rsidP="00F41983">
      <w:pPr>
        <w:spacing w:after="0" w:line="240" w:lineRule="auto"/>
        <w:ind w:firstLine="567"/>
        <w:contextualSpacing/>
        <w:jc w:val="both"/>
        <w:rPr>
          <w:rFonts w:ascii="Times New Roman" w:eastAsia="Times New Roman" w:hAnsi="Times New Roman" w:cs="Times New Roman"/>
          <w:sz w:val="23"/>
          <w:szCs w:val="23"/>
          <w:lang w:eastAsia="ru-RU"/>
        </w:rPr>
      </w:pPr>
    </w:p>
    <w:p w14:paraId="3CC32C12" w14:textId="77777777" w:rsidR="00F41983" w:rsidRPr="00554F82" w:rsidRDefault="00F41983" w:rsidP="00F41983">
      <w:pPr>
        <w:widowControl w:val="0"/>
        <w:numPr>
          <w:ilvl w:val="0"/>
          <w:numId w:val="17"/>
        </w:numPr>
        <w:tabs>
          <w:tab w:val="left" w:pos="1830"/>
        </w:tabs>
        <w:spacing w:before="120" w:after="120" w:line="240" w:lineRule="auto"/>
        <w:ind w:left="924" w:hanging="35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ЮРИДИЧЕСКИЕ АДРЕСА И РЕКВИЗИТЫ СТОРОН</w:t>
      </w:r>
    </w:p>
    <w:tbl>
      <w:tblPr>
        <w:tblStyle w:val="a8"/>
        <w:tblW w:w="0" w:type="auto"/>
        <w:tblInd w:w="-431" w:type="dxa"/>
        <w:tblLook w:val="04A0" w:firstRow="1" w:lastRow="0" w:firstColumn="1" w:lastColumn="0" w:noHBand="0" w:noVBand="1"/>
      </w:tblPr>
      <w:tblGrid>
        <w:gridCol w:w="5246"/>
        <w:gridCol w:w="4530"/>
      </w:tblGrid>
      <w:tr w:rsidR="008E2CA1" w:rsidRPr="00554F82" w14:paraId="173E89DB" w14:textId="77777777" w:rsidTr="00554F82">
        <w:tc>
          <w:tcPr>
            <w:tcW w:w="5246" w:type="dxa"/>
          </w:tcPr>
          <w:p w14:paraId="2E90832F" w14:textId="77777777" w:rsidR="008E2CA1" w:rsidRPr="00554F82" w:rsidRDefault="008E2CA1" w:rsidP="008E2CA1">
            <w:pPr>
              <w:tabs>
                <w:tab w:val="left" w:leader="underscore" w:pos="4810"/>
              </w:tabs>
              <w:autoSpaceDE w:val="0"/>
              <w:autoSpaceDN w:val="0"/>
              <w:adjustRightInd w:val="0"/>
              <w:ind w:right="33"/>
              <w:jc w:val="center"/>
              <w:rPr>
                <w:rFonts w:ascii="Times New Roman" w:eastAsia="Times New Roman" w:hAnsi="Times New Roman" w:cs="Times New Roman"/>
                <w:b/>
                <w:lang w:eastAsia="ru-RU"/>
              </w:rPr>
            </w:pPr>
            <w:r w:rsidRPr="00554F82">
              <w:rPr>
                <w:rFonts w:ascii="Times New Roman" w:eastAsia="Times New Roman" w:hAnsi="Times New Roman" w:cs="Times New Roman"/>
                <w:b/>
                <w:lang w:eastAsia="ru-RU"/>
              </w:rPr>
              <w:t>АРЕНДОДАТЕЛЬ</w:t>
            </w:r>
          </w:p>
          <w:p w14:paraId="79057158" w14:textId="77777777" w:rsidR="008E2CA1" w:rsidRPr="00554F82" w:rsidRDefault="008E2CA1" w:rsidP="008E2CA1">
            <w:pPr>
              <w:tabs>
                <w:tab w:val="left" w:leader="underscore" w:pos="4810"/>
              </w:tabs>
              <w:autoSpaceDE w:val="0"/>
              <w:autoSpaceDN w:val="0"/>
              <w:adjustRightInd w:val="0"/>
              <w:ind w:right="33"/>
              <w:jc w:val="center"/>
              <w:rPr>
                <w:rFonts w:ascii="Times New Roman" w:eastAsia="Times New Roman" w:hAnsi="Times New Roman" w:cs="Times New Roman"/>
                <w:b/>
                <w:lang w:eastAsia="ru-RU"/>
              </w:rPr>
            </w:pPr>
            <w:r w:rsidRPr="00554F82">
              <w:rPr>
                <w:rFonts w:ascii="Times New Roman" w:eastAsia="Times New Roman" w:hAnsi="Times New Roman" w:cs="Times New Roman"/>
                <w:b/>
                <w:lang w:eastAsia="ru-RU"/>
              </w:rPr>
              <w:t xml:space="preserve">Муниципальное казенное учреждение «Многофункциональный центр Алакуртти» </w:t>
            </w:r>
          </w:p>
          <w:p w14:paraId="60DA43EA" w14:textId="77777777" w:rsidR="008E2CA1" w:rsidRPr="00554F82" w:rsidRDefault="008E2CA1" w:rsidP="008E2CA1">
            <w:pPr>
              <w:jc w:val="both"/>
              <w:rPr>
                <w:rFonts w:ascii="Times New Roman" w:eastAsia="Calibri" w:hAnsi="Times New Roman" w:cs="Times New Roman"/>
              </w:rPr>
            </w:pPr>
            <w:proofErr w:type="spellStart"/>
            <w:proofErr w:type="gramStart"/>
            <w:r w:rsidRPr="00554F82">
              <w:rPr>
                <w:rFonts w:ascii="Times New Roman" w:eastAsia="Calibri" w:hAnsi="Times New Roman" w:cs="Times New Roman"/>
                <w:u w:val="single"/>
              </w:rPr>
              <w:t>Юрид</w:t>
            </w:r>
            <w:proofErr w:type="spellEnd"/>
            <w:r w:rsidRPr="00554F82">
              <w:rPr>
                <w:rFonts w:ascii="Times New Roman" w:eastAsia="Calibri" w:hAnsi="Times New Roman" w:cs="Times New Roman"/>
                <w:u w:val="single"/>
              </w:rPr>
              <w:t>./</w:t>
            </w:r>
            <w:proofErr w:type="gramEnd"/>
            <w:r w:rsidRPr="00554F82">
              <w:rPr>
                <w:rFonts w:ascii="Times New Roman" w:eastAsia="Calibri" w:hAnsi="Times New Roman" w:cs="Times New Roman"/>
                <w:u w:val="single"/>
              </w:rPr>
              <w:t>почт. адрес:</w:t>
            </w:r>
            <w:r w:rsidRPr="00554F82">
              <w:rPr>
                <w:rFonts w:ascii="Times New Roman" w:eastAsia="Calibri" w:hAnsi="Times New Roman" w:cs="Times New Roman"/>
              </w:rPr>
              <w:t xml:space="preserve"> 184060, Мурманская область, г. Кандалакша, с. Алакуртти, ул. Содружества, д.15</w:t>
            </w:r>
          </w:p>
          <w:p w14:paraId="306C4718"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Тел. Факс: 8(81533) 53-325</w:t>
            </w:r>
          </w:p>
          <w:p w14:paraId="44F02A73"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ИНН/КПП 5102003426/510201001</w:t>
            </w:r>
          </w:p>
          <w:p w14:paraId="4C996999"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ОГРН 1165190058560</w:t>
            </w:r>
          </w:p>
          <w:p w14:paraId="3474FB08" w14:textId="77777777" w:rsidR="008E2CA1" w:rsidRPr="00554F82" w:rsidRDefault="008E2CA1" w:rsidP="008E2CA1">
            <w:pPr>
              <w:ind w:right="-817"/>
              <w:jc w:val="both"/>
              <w:rPr>
                <w:rFonts w:ascii="Times New Roman" w:eastAsia="Calibri" w:hAnsi="Times New Roman" w:cs="Times New Roman"/>
              </w:rPr>
            </w:pPr>
            <w:r w:rsidRPr="00554F82">
              <w:rPr>
                <w:rFonts w:ascii="Times New Roman" w:eastAsia="Calibri" w:hAnsi="Times New Roman" w:cs="Times New Roman"/>
              </w:rPr>
              <w:t>ОКПО 03624089</w:t>
            </w:r>
          </w:p>
          <w:p w14:paraId="06CF43B1"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ОКТМО 47608403101</w:t>
            </w:r>
          </w:p>
          <w:p w14:paraId="58649259"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ОКВЭД 90.04.2</w:t>
            </w:r>
          </w:p>
          <w:p w14:paraId="254F5140"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УФК по Мурманской области (МКУ «МЦ Алакуртти» л/с 04493</w:t>
            </w:r>
            <w:r w:rsidRPr="00554F82">
              <w:rPr>
                <w:rFonts w:ascii="Times New Roman" w:eastAsia="Calibri" w:hAnsi="Times New Roman" w:cs="Times New Roman"/>
                <w:lang w:val="en-US"/>
              </w:rPr>
              <w:t>D</w:t>
            </w:r>
            <w:r w:rsidRPr="00554F82">
              <w:rPr>
                <w:rFonts w:ascii="Times New Roman" w:eastAsia="Calibri" w:hAnsi="Times New Roman" w:cs="Times New Roman"/>
              </w:rPr>
              <w:t>01390)</w:t>
            </w:r>
          </w:p>
          <w:p w14:paraId="6EECD3D2"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р/с 40101810040300017001</w:t>
            </w:r>
          </w:p>
          <w:p w14:paraId="0E871BC0"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ОТДЕЛЕНИЕ МУРМАНСК Г. МУРМАНСК</w:t>
            </w:r>
          </w:p>
          <w:p w14:paraId="70403CFC" w14:textId="77777777" w:rsidR="008E2CA1" w:rsidRPr="00554F82" w:rsidRDefault="008E2CA1" w:rsidP="008E2CA1">
            <w:pPr>
              <w:snapToGrid w:val="0"/>
              <w:jc w:val="both"/>
              <w:rPr>
                <w:rFonts w:ascii="Times New Roman" w:eastAsia="Calibri" w:hAnsi="Times New Roman" w:cs="Times New Roman"/>
                <w:lang w:val="en-US"/>
              </w:rPr>
            </w:pPr>
            <w:r w:rsidRPr="00554F82">
              <w:rPr>
                <w:rFonts w:ascii="Times New Roman" w:eastAsia="Calibri" w:hAnsi="Times New Roman" w:cs="Times New Roman"/>
              </w:rPr>
              <w:t>БИК</w:t>
            </w:r>
            <w:r w:rsidRPr="00554F82">
              <w:rPr>
                <w:rFonts w:ascii="Times New Roman" w:eastAsia="Calibri" w:hAnsi="Times New Roman" w:cs="Times New Roman"/>
                <w:lang w:val="en-US"/>
              </w:rPr>
              <w:t xml:space="preserve"> 044705001 </w:t>
            </w:r>
          </w:p>
          <w:p w14:paraId="6B707E24" w14:textId="77777777" w:rsidR="008E2CA1" w:rsidRPr="00554F82" w:rsidRDefault="008E2CA1" w:rsidP="008E2CA1">
            <w:pPr>
              <w:jc w:val="both"/>
              <w:rPr>
                <w:rFonts w:ascii="Times New Roman" w:eastAsia="Calibri" w:hAnsi="Times New Roman" w:cs="Times New Roman"/>
                <w:lang w:val="en-US"/>
              </w:rPr>
            </w:pPr>
            <w:r w:rsidRPr="00554F82">
              <w:rPr>
                <w:rFonts w:ascii="Times New Roman" w:eastAsia="Calibri" w:hAnsi="Times New Roman" w:cs="Times New Roman"/>
                <w:lang w:val="en-US"/>
              </w:rPr>
              <w:t xml:space="preserve">Email: </w:t>
            </w:r>
            <w:hyperlink r:id="rId9" w:history="1">
              <w:r w:rsidRPr="00554F82">
                <w:rPr>
                  <w:rFonts w:ascii="Times New Roman" w:eastAsia="Calibri" w:hAnsi="Times New Roman" w:cs="Times New Roman"/>
                  <w:color w:val="0000FF"/>
                  <w:u w:val="single"/>
                  <w:lang w:val="en-US"/>
                </w:rPr>
                <w:t>mku.mcalakurtti@yandex.ru</w:t>
              </w:r>
            </w:hyperlink>
          </w:p>
          <w:p w14:paraId="55A408D0" w14:textId="77777777" w:rsidR="008E2CA1" w:rsidRPr="00554F82" w:rsidRDefault="008E2CA1" w:rsidP="008E2CA1">
            <w:pPr>
              <w:jc w:val="both"/>
              <w:rPr>
                <w:rFonts w:ascii="Times New Roman" w:eastAsia="Calibri" w:hAnsi="Times New Roman" w:cs="Times New Roman"/>
                <w:lang w:val="en-US"/>
              </w:rPr>
            </w:pPr>
          </w:p>
          <w:p w14:paraId="10F2F665"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Директор МКУ «МЦ Алакуртти»</w:t>
            </w:r>
          </w:p>
          <w:p w14:paraId="53E34A92" w14:textId="77777777" w:rsidR="008E2CA1" w:rsidRPr="00554F82" w:rsidRDefault="008E2CA1" w:rsidP="008E2CA1">
            <w:pPr>
              <w:jc w:val="both"/>
              <w:rPr>
                <w:rFonts w:ascii="Times New Roman" w:eastAsia="Calibri" w:hAnsi="Times New Roman" w:cs="Times New Roman"/>
              </w:rPr>
            </w:pPr>
          </w:p>
          <w:p w14:paraId="51B0A0A0"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____________________ / В.О. Шевелев/</w:t>
            </w:r>
          </w:p>
          <w:p w14:paraId="28083F90" w14:textId="05FC3B74" w:rsidR="008E2CA1" w:rsidRPr="00554F82" w:rsidRDefault="008E2CA1" w:rsidP="00554F82">
            <w:pPr>
              <w:widowControl w:val="0"/>
              <w:autoSpaceDE w:val="0"/>
              <w:autoSpaceDN w:val="0"/>
              <w:adjustRightInd w:val="0"/>
              <w:rPr>
                <w:rFonts w:ascii="Times New Roman" w:eastAsia="Times New Roman" w:hAnsi="Times New Roman" w:cs="Times New Roman"/>
                <w:lang w:eastAsia="ru-RU"/>
              </w:rPr>
            </w:pPr>
            <w:r w:rsidRPr="00554F82">
              <w:rPr>
                <w:rFonts w:ascii="Times New Roman" w:eastAsia="Calibri" w:hAnsi="Times New Roman" w:cs="Times New Roman"/>
              </w:rPr>
              <w:t>М.П.</w:t>
            </w:r>
            <w:r w:rsidR="00554F82">
              <w:rPr>
                <w:rFonts w:ascii="Times New Roman" w:eastAsia="Times New Roman" w:hAnsi="Times New Roman" w:cs="Times New Roman"/>
                <w:lang w:eastAsia="ru-RU"/>
              </w:rPr>
              <w:t xml:space="preserve"> </w:t>
            </w:r>
          </w:p>
        </w:tc>
        <w:tc>
          <w:tcPr>
            <w:tcW w:w="4530" w:type="dxa"/>
          </w:tcPr>
          <w:p w14:paraId="3DAECBCE" w14:textId="77777777" w:rsidR="008E2CA1" w:rsidRPr="00554F82" w:rsidRDefault="008E2CA1" w:rsidP="008E2CA1">
            <w:pPr>
              <w:widowControl w:val="0"/>
              <w:spacing w:after="120"/>
              <w:jc w:val="center"/>
              <w:outlineLvl w:val="0"/>
              <w:rPr>
                <w:rFonts w:ascii="Times New Roman" w:eastAsia="Times New Roman" w:hAnsi="Times New Roman" w:cs="Times New Roman"/>
                <w:lang w:eastAsia="ru-RU"/>
              </w:rPr>
            </w:pPr>
            <w:r w:rsidRPr="00554F82">
              <w:rPr>
                <w:rFonts w:ascii="Times New Roman" w:eastAsia="Times New Roman" w:hAnsi="Times New Roman" w:cs="Times New Roman"/>
                <w:b/>
                <w:bCs/>
                <w:lang w:eastAsia="ru-RU"/>
              </w:rPr>
              <w:t>АРЕНДАТОР</w:t>
            </w:r>
          </w:p>
          <w:p w14:paraId="75CD6B9C"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64A62E57"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564CA462"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554B2934"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3F78956B"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1009086F" w14:textId="77777777" w:rsidR="008E2CA1" w:rsidRPr="00554F82" w:rsidRDefault="008E2CA1" w:rsidP="008E2CA1">
            <w:pPr>
              <w:widowControl w:val="0"/>
              <w:jc w:val="both"/>
              <w:outlineLvl w:val="0"/>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ИНН _______________/КПП ____________</w:t>
            </w:r>
          </w:p>
          <w:p w14:paraId="459546A4" w14:textId="77777777" w:rsidR="008E2CA1" w:rsidRPr="00554F82" w:rsidRDefault="008E2CA1" w:rsidP="008E2CA1">
            <w:pPr>
              <w:widowControl w:val="0"/>
              <w:jc w:val="both"/>
              <w:outlineLvl w:val="0"/>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ОГРН _______________________________</w:t>
            </w:r>
          </w:p>
          <w:p w14:paraId="0AC3E3E3"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 xml:space="preserve">р/с __________________________________ </w:t>
            </w:r>
          </w:p>
          <w:p w14:paraId="180A3AEF"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 xml:space="preserve">в ___________________________________, </w:t>
            </w:r>
          </w:p>
          <w:p w14:paraId="5B839087"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БИК ________________________________,</w:t>
            </w:r>
          </w:p>
          <w:p w14:paraId="614C839A" w14:textId="77777777" w:rsidR="008E2CA1" w:rsidRPr="00554F82" w:rsidRDefault="008E2CA1" w:rsidP="008E2CA1">
            <w:pPr>
              <w:widowControl w:val="0"/>
              <w:jc w:val="both"/>
              <w:outlineLvl w:val="0"/>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 xml:space="preserve">к/с __________________________________ </w:t>
            </w:r>
          </w:p>
          <w:p w14:paraId="4F618EC0" w14:textId="77777777" w:rsidR="008E2CA1" w:rsidRPr="00554F82" w:rsidRDefault="008E2CA1" w:rsidP="008E2CA1">
            <w:pPr>
              <w:widowControl w:val="0"/>
              <w:jc w:val="both"/>
              <w:outlineLvl w:val="0"/>
              <w:rPr>
                <w:rFonts w:ascii="Times New Roman" w:eastAsia="Times New Roman" w:hAnsi="Times New Roman" w:cs="Times New Roman"/>
                <w:b/>
                <w:bCs/>
                <w:lang w:eastAsia="ru-RU"/>
              </w:rPr>
            </w:pPr>
            <w:r w:rsidRPr="00554F82">
              <w:rPr>
                <w:rFonts w:ascii="Times New Roman" w:eastAsia="Times New Roman" w:hAnsi="Times New Roman" w:cs="Times New Roman"/>
                <w:lang w:eastAsia="ru-RU"/>
              </w:rPr>
              <w:t>тел. _________________________________</w:t>
            </w:r>
          </w:p>
          <w:p w14:paraId="6CAE337D"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факс ________________________________</w:t>
            </w:r>
          </w:p>
          <w:p w14:paraId="5F7B4623" w14:textId="71FA3725" w:rsidR="008E2CA1" w:rsidRPr="00554F82" w:rsidRDefault="008E2CA1" w:rsidP="008E2CA1">
            <w:pPr>
              <w:widowControl w:val="0"/>
              <w:tabs>
                <w:tab w:val="left" w:pos="708"/>
                <w:tab w:val="left" w:pos="1830"/>
              </w:tabs>
              <w:spacing w:before="120" w:after="120"/>
              <w:jc w:val="both"/>
              <w:outlineLvl w:val="0"/>
              <w:rPr>
                <w:rFonts w:ascii="Times New Roman" w:eastAsia="Times New Roman" w:hAnsi="Times New Roman" w:cs="Times New Roman"/>
                <w:b/>
                <w:bCs/>
                <w:lang w:eastAsia="ru-RU"/>
              </w:rPr>
            </w:pPr>
            <w:r w:rsidRPr="00554F82">
              <w:rPr>
                <w:rFonts w:ascii="Times New Roman" w:eastAsia="Times New Roman" w:hAnsi="Times New Roman" w:cs="Times New Roman"/>
                <w:lang w:val="en-US" w:eastAsia="ru-RU"/>
              </w:rPr>
              <w:t>e</w:t>
            </w:r>
            <w:r w:rsidRPr="00554F82">
              <w:rPr>
                <w:rFonts w:ascii="Times New Roman" w:eastAsia="Times New Roman" w:hAnsi="Times New Roman" w:cs="Times New Roman"/>
                <w:lang w:eastAsia="ru-RU"/>
              </w:rPr>
              <w:t>-</w:t>
            </w:r>
            <w:r w:rsidRPr="00554F82">
              <w:rPr>
                <w:rFonts w:ascii="Times New Roman" w:eastAsia="Times New Roman" w:hAnsi="Times New Roman" w:cs="Times New Roman"/>
                <w:lang w:val="en-US" w:eastAsia="ru-RU"/>
              </w:rPr>
              <w:t>mail</w:t>
            </w:r>
            <w:r w:rsidRPr="00554F82">
              <w:rPr>
                <w:rFonts w:ascii="Times New Roman" w:eastAsia="Times New Roman" w:hAnsi="Times New Roman" w:cs="Times New Roman"/>
                <w:lang w:eastAsia="ru-RU"/>
              </w:rPr>
              <w:t>: _______________________________</w:t>
            </w:r>
          </w:p>
        </w:tc>
      </w:tr>
    </w:tbl>
    <w:p w14:paraId="1D5CF191" w14:textId="77777777" w:rsidR="00F41983" w:rsidRPr="00554F82" w:rsidRDefault="00F41983" w:rsidP="00F41983">
      <w:pPr>
        <w:widowControl w:val="0"/>
        <w:tabs>
          <w:tab w:val="left" w:pos="708"/>
          <w:tab w:val="left" w:pos="1830"/>
        </w:tabs>
        <w:spacing w:before="240" w:after="0" w:line="240" w:lineRule="auto"/>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К Договору прилагаются:</w:t>
      </w:r>
    </w:p>
    <w:p w14:paraId="11AC0BDD" w14:textId="77777777" w:rsidR="00F41983" w:rsidRPr="00554F82" w:rsidRDefault="00F41983" w:rsidP="00F41983">
      <w:pPr>
        <w:widowControl w:val="0"/>
        <w:tabs>
          <w:tab w:val="left" w:pos="708"/>
          <w:tab w:val="left" w:pos="1830"/>
        </w:tabs>
        <w:spacing w:after="0" w:line="240" w:lineRule="auto"/>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lastRenderedPageBreak/>
        <w:t>Приложение № 1. Протокол аукциона от ______ № ______ (или его копия).</w:t>
      </w:r>
    </w:p>
    <w:p w14:paraId="62B7C71C" w14:textId="11514375" w:rsidR="00F41983" w:rsidRPr="00554F82" w:rsidRDefault="00F41983" w:rsidP="00F41983">
      <w:pPr>
        <w:widowControl w:val="0"/>
        <w:tabs>
          <w:tab w:val="left" w:pos="708"/>
          <w:tab w:val="left" w:pos="1830"/>
        </w:tabs>
        <w:spacing w:after="0" w:line="240" w:lineRule="auto"/>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Приложение № </w:t>
      </w:r>
      <w:r w:rsidR="00BE2158" w:rsidRPr="00554F82">
        <w:rPr>
          <w:rFonts w:ascii="Times New Roman" w:eastAsia="Times New Roman" w:hAnsi="Times New Roman" w:cs="Times New Roman"/>
          <w:sz w:val="23"/>
          <w:szCs w:val="23"/>
          <w:lang w:eastAsia="ru-RU"/>
        </w:rPr>
        <w:t>2</w:t>
      </w:r>
      <w:r w:rsidRPr="00554F82">
        <w:rPr>
          <w:rFonts w:ascii="Times New Roman" w:eastAsia="Times New Roman" w:hAnsi="Times New Roman" w:cs="Times New Roman"/>
          <w:sz w:val="23"/>
          <w:szCs w:val="23"/>
          <w:lang w:eastAsia="ru-RU"/>
        </w:rPr>
        <w:t>. Передаточный акт.</w:t>
      </w:r>
    </w:p>
    <w:p w14:paraId="3F5E7894" w14:textId="56E680F0" w:rsidR="00F41983" w:rsidRPr="00554F82" w:rsidRDefault="00BE2158" w:rsidP="00F41983">
      <w:pPr>
        <w:widowControl w:val="0"/>
        <w:tabs>
          <w:tab w:val="left" w:pos="708"/>
          <w:tab w:val="left" w:pos="1830"/>
        </w:tabs>
        <w:spacing w:after="0" w:line="240" w:lineRule="auto"/>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Приложение № 3</w:t>
      </w:r>
      <w:r w:rsidR="00F41983" w:rsidRPr="00554F82">
        <w:rPr>
          <w:rFonts w:ascii="Times New Roman" w:eastAsia="Times New Roman" w:hAnsi="Times New Roman" w:cs="Times New Roman"/>
          <w:sz w:val="23"/>
          <w:szCs w:val="23"/>
          <w:lang w:eastAsia="ru-RU"/>
        </w:rPr>
        <w:t>. Расчет размера ежемесячной арендной платы с графиком платежей</w:t>
      </w:r>
      <w:r w:rsidR="00C4114B" w:rsidRPr="00554F82">
        <w:rPr>
          <w:rFonts w:ascii="Times New Roman" w:eastAsia="Times New Roman" w:hAnsi="Times New Roman" w:cs="Times New Roman"/>
          <w:sz w:val="23"/>
          <w:szCs w:val="23"/>
          <w:lang w:eastAsia="ru-RU"/>
        </w:rPr>
        <w:t xml:space="preserve"> (на календарный год)</w:t>
      </w:r>
      <w:r w:rsidR="00F41983" w:rsidRPr="00554F82">
        <w:rPr>
          <w:rFonts w:ascii="Times New Roman" w:eastAsia="Times New Roman" w:hAnsi="Times New Roman" w:cs="Times New Roman"/>
          <w:sz w:val="23"/>
          <w:szCs w:val="23"/>
          <w:lang w:eastAsia="ru-RU"/>
        </w:rPr>
        <w:t>.</w:t>
      </w:r>
    </w:p>
    <w:p w14:paraId="4CDD191A" w14:textId="77777777" w:rsidR="00BE2158" w:rsidRPr="00554F82" w:rsidRDefault="00BE2158" w:rsidP="00F41983">
      <w:pPr>
        <w:widowControl w:val="0"/>
        <w:tabs>
          <w:tab w:val="left" w:pos="1830"/>
        </w:tabs>
        <w:spacing w:after="0" w:line="240" w:lineRule="auto"/>
        <w:jc w:val="center"/>
        <w:outlineLvl w:val="0"/>
        <w:rPr>
          <w:rFonts w:ascii="Times New Roman" w:eastAsia="Times New Roman" w:hAnsi="Times New Roman" w:cs="Times New Roman"/>
          <w:b/>
          <w:bCs/>
          <w:sz w:val="23"/>
          <w:szCs w:val="23"/>
          <w:lang w:eastAsia="ru-RU"/>
        </w:rPr>
      </w:pPr>
    </w:p>
    <w:p w14:paraId="2644A5D3" w14:textId="77777777" w:rsidR="00F41983" w:rsidRPr="00554F82" w:rsidRDefault="00F41983" w:rsidP="00F41983">
      <w:pPr>
        <w:widowControl w:val="0"/>
        <w:tabs>
          <w:tab w:val="left" w:pos="1830"/>
        </w:tabs>
        <w:spacing w:after="0" w:line="240" w:lineRule="auto"/>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ПОДПИСИ СТОРОН</w:t>
      </w:r>
    </w:p>
    <w:p w14:paraId="329A643F" w14:textId="77777777" w:rsidR="00F41983" w:rsidRPr="00554F82" w:rsidRDefault="00F41983" w:rsidP="00F41983">
      <w:pPr>
        <w:widowControl w:val="0"/>
        <w:tabs>
          <w:tab w:val="left" w:pos="1830"/>
        </w:tabs>
        <w:spacing w:after="0" w:line="240" w:lineRule="auto"/>
        <w:jc w:val="center"/>
        <w:outlineLvl w:val="0"/>
        <w:rPr>
          <w:rFonts w:ascii="Times New Roman" w:eastAsia="Times New Roman" w:hAnsi="Times New Roman" w:cs="Times New Roman"/>
          <w:b/>
          <w:bCs/>
          <w:sz w:val="23"/>
          <w:szCs w:val="23"/>
          <w:lang w:eastAsia="ru-RU"/>
        </w:rPr>
      </w:pPr>
    </w:p>
    <w:tbl>
      <w:tblPr>
        <w:tblW w:w="9766" w:type="dxa"/>
        <w:tblInd w:w="108" w:type="dxa"/>
        <w:tblBorders>
          <w:insideH w:val="single" w:sz="4" w:space="0" w:color="000000"/>
        </w:tblBorders>
        <w:tblLayout w:type="fixed"/>
        <w:tblLook w:val="00A0" w:firstRow="1" w:lastRow="0" w:firstColumn="1" w:lastColumn="0" w:noHBand="0" w:noVBand="0"/>
      </w:tblPr>
      <w:tblGrid>
        <w:gridCol w:w="4946"/>
        <w:gridCol w:w="4820"/>
      </w:tblGrid>
      <w:tr w:rsidR="00F41983" w:rsidRPr="00554F82" w14:paraId="024F778C" w14:textId="77777777" w:rsidTr="00BE2158">
        <w:trPr>
          <w:trHeight w:val="1482"/>
        </w:trPr>
        <w:tc>
          <w:tcPr>
            <w:tcW w:w="4946" w:type="dxa"/>
            <w:hideMark/>
          </w:tcPr>
          <w:p w14:paraId="6804A17F" w14:textId="77777777" w:rsidR="00F41983" w:rsidRPr="00554F82" w:rsidRDefault="00F41983" w:rsidP="00F41983">
            <w:pPr>
              <w:widowControl w:val="0"/>
              <w:spacing w:after="0" w:line="240" w:lineRule="auto"/>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ОТ АРЕНДОДАТЕЛЯ</w:t>
            </w:r>
          </w:p>
          <w:p w14:paraId="31E89681" w14:textId="77777777" w:rsidR="00BE2158" w:rsidRPr="00554F82" w:rsidRDefault="00BE2158" w:rsidP="00BE2158">
            <w:pPr>
              <w:widowControl w:val="0"/>
              <w:outlineLvl w:val="0"/>
              <w:rPr>
                <w:rFonts w:ascii="Times New Roman" w:hAnsi="Times New Roman" w:cs="Times New Roman"/>
                <w:sz w:val="23"/>
                <w:szCs w:val="23"/>
              </w:rPr>
            </w:pPr>
            <w:r w:rsidRPr="00554F82">
              <w:rPr>
                <w:rFonts w:ascii="Times New Roman" w:hAnsi="Times New Roman" w:cs="Times New Roman"/>
                <w:sz w:val="23"/>
                <w:szCs w:val="23"/>
              </w:rPr>
              <w:t>Директор МКУ «МЦ Алакуртти»</w:t>
            </w:r>
          </w:p>
          <w:p w14:paraId="42E2A309" w14:textId="77777777" w:rsidR="00BE2158" w:rsidRPr="00554F82" w:rsidRDefault="00BE2158" w:rsidP="00BE2158">
            <w:pPr>
              <w:widowControl w:val="0"/>
              <w:outlineLvl w:val="0"/>
              <w:rPr>
                <w:rFonts w:ascii="Times New Roman" w:hAnsi="Times New Roman" w:cs="Times New Roman"/>
                <w:sz w:val="23"/>
                <w:szCs w:val="23"/>
              </w:rPr>
            </w:pPr>
            <w:r w:rsidRPr="00554F82">
              <w:rPr>
                <w:rFonts w:ascii="Times New Roman" w:hAnsi="Times New Roman" w:cs="Times New Roman"/>
                <w:sz w:val="23"/>
                <w:szCs w:val="23"/>
              </w:rPr>
              <w:t>___________________________ /В.О. Шевелев/</w:t>
            </w:r>
          </w:p>
          <w:p w14:paraId="0175DB35" w14:textId="001FAE50" w:rsidR="00F41983" w:rsidRPr="00554F82" w:rsidRDefault="00BE2158" w:rsidP="00BE2158">
            <w:pPr>
              <w:widowControl w:val="0"/>
              <w:spacing w:before="360" w:after="0" w:line="240" w:lineRule="auto"/>
              <w:jc w:val="both"/>
              <w:outlineLvl w:val="0"/>
              <w:rPr>
                <w:rFonts w:ascii="Times New Roman" w:eastAsia="Times New Roman" w:hAnsi="Times New Roman" w:cs="Times New Roman"/>
                <w:sz w:val="23"/>
                <w:szCs w:val="23"/>
                <w:lang w:eastAsia="ru-RU"/>
              </w:rPr>
            </w:pPr>
            <w:proofErr w:type="spellStart"/>
            <w:r w:rsidRPr="00554F82">
              <w:rPr>
                <w:rFonts w:ascii="Times New Roman" w:hAnsi="Times New Roman" w:cs="Times New Roman"/>
                <w:sz w:val="23"/>
                <w:szCs w:val="23"/>
              </w:rPr>
              <w:t>м.п</w:t>
            </w:r>
            <w:proofErr w:type="spellEnd"/>
            <w:r w:rsidRPr="00554F82">
              <w:rPr>
                <w:rFonts w:ascii="Times New Roman" w:hAnsi="Times New Roman" w:cs="Times New Roman"/>
                <w:sz w:val="23"/>
                <w:szCs w:val="23"/>
              </w:rPr>
              <w:t>.</w:t>
            </w:r>
          </w:p>
        </w:tc>
        <w:tc>
          <w:tcPr>
            <w:tcW w:w="4820" w:type="dxa"/>
            <w:hideMark/>
          </w:tcPr>
          <w:p w14:paraId="21672ABE" w14:textId="77777777" w:rsidR="00F41983" w:rsidRPr="00554F82" w:rsidRDefault="00F41983" w:rsidP="00F41983">
            <w:pPr>
              <w:widowControl w:val="0"/>
              <w:spacing w:after="0" w:line="240" w:lineRule="auto"/>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АРЕНДАТОР (ОТ АРЕНДАТОРА)</w:t>
            </w:r>
          </w:p>
          <w:p w14:paraId="0DDF6E21" w14:textId="77777777" w:rsidR="00F41983" w:rsidRPr="00554F82" w:rsidRDefault="00F41983" w:rsidP="00F41983">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______________________________________</w:t>
            </w:r>
          </w:p>
          <w:p w14:paraId="4F90A252" w14:textId="77777777" w:rsidR="00F41983" w:rsidRPr="00554F82" w:rsidRDefault="00F41983" w:rsidP="00F41983">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______________________________________</w:t>
            </w:r>
          </w:p>
          <w:p w14:paraId="7AAFFA11" w14:textId="77777777" w:rsidR="00F41983" w:rsidRPr="00554F82" w:rsidRDefault="00F41983" w:rsidP="00F41983">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 ____________________</w:t>
            </w:r>
          </w:p>
          <w:p w14:paraId="4C195144" w14:textId="77777777" w:rsidR="00F41983" w:rsidRPr="00554F82" w:rsidRDefault="00F41983" w:rsidP="00F41983">
            <w:pPr>
              <w:widowControl w:val="0"/>
              <w:spacing w:before="360" w:after="0" w:line="240" w:lineRule="auto"/>
              <w:jc w:val="both"/>
              <w:outlineLvl w:val="0"/>
              <w:rPr>
                <w:rFonts w:ascii="Times New Roman" w:eastAsia="Times New Roman" w:hAnsi="Times New Roman" w:cs="Times New Roman"/>
                <w:sz w:val="23"/>
                <w:szCs w:val="23"/>
                <w:lang w:eastAsia="ru-RU"/>
              </w:rPr>
            </w:pPr>
            <w:proofErr w:type="spellStart"/>
            <w:r w:rsidRPr="00554F82">
              <w:rPr>
                <w:rFonts w:ascii="Times New Roman" w:eastAsia="Times New Roman" w:hAnsi="Times New Roman" w:cs="Times New Roman"/>
                <w:sz w:val="23"/>
                <w:szCs w:val="23"/>
                <w:lang w:eastAsia="ru-RU"/>
              </w:rPr>
              <w:t>м.п</w:t>
            </w:r>
            <w:proofErr w:type="spellEnd"/>
            <w:r w:rsidRPr="00554F82">
              <w:rPr>
                <w:rFonts w:ascii="Times New Roman" w:eastAsia="Times New Roman" w:hAnsi="Times New Roman" w:cs="Times New Roman"/>
                <w:sz w:val="23"/>
                <w:szCs w:val="23"/>
                <w:lang w:eastAsia="ru-RU"/>
              </w:rPr>
              <w:t>.</w:t>
            </w:r>
          </w:p>
        </w:tc>
      </w:tr>
    </w:tbl>
    <w:p w14:paraId="3DA9E12B"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p>
    <w:p w14:paraId="39300803"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p>
    <w:p w14:paraId="02B04052" w14:textId="77777777" w:rsidR="00F41983" w:rsidRPr="00554F82" w:rsidRDefault="00F41983" w:rsidP="00F41983">
      <w:pPr>
        <w:spacing w:after="0" w:line="240" w:lineRule="auto"/>
        <w:ind w:left="7371"/>
        <w:jc w:val="right"/>
        <w:rPr>
          <w:rFonts w:ascii="Times New Roman" w:eastAsia="Times New Roman" w:hAnsi="Times New Roman" w:cs="Times New Roman"/>
          <w:sz w:val="23"/>
          <w:szCs w:val="23"/>
          <w:lang w:eastAsia="ru-RU"/>
        </w:rPr>
      </w:pPr>
    </w:p>
    <w:p w14:paraId="3EA04C7A" w14:textId="77777777" w:rsidR="00F41983" w:rsidRPr="00554F82" w:rsidRDefault="00F41983" w:rsidP="00F41983">
      <w:pPr>
        <w:spacing w:after="0" w:line="240" w:lineRule="auto"/>
        <w:ind w:left="7371"/>
        <w:jc w:val="right"/>
        <w:rPr>
          <w:rFonts w:ascii="Times New Roman" w:eastAsia="Times New Roman" w:hAnsi="Times New Roman" w:cs="Times New Roman"/>
          <w:sz w:val="23"/>
          <w:szCs w:val="23"/>
          <w:lang w:eastAsia="ru-RU"/>
        </w:rPr>
      </w:pPr>
    </w:p>
    <w:p w14:paraId="63ED5DB0" w14:textId="77777777" w:rsidR="00C4114B" w:rsidRPr="00554F82" w:rsidRDefault="00C4114B" w:rsidP="00F41983">
      <w:pPr>
        <w:spacing w:after="0" w:line="240" w:lineRule="auto"/>
        <w:ind w:left="7371"/>
        <w:jc w:val="right"/>
        <w:rPr>
          <w:rFonts w:ascii="Times New Roman" w:eastAsia="Times New Roman" w:hAnsi="Times New Roman" w:cs="Times New Roman"/>
          <w:sz w:val="23"/>
          <w:szCs w:val="23"/>
          <w:lang w:eastAsia="ru-RU"/>
        </w:rPr>
      </w:pPr>
    </w:p>
    <w:p w14:paraId="2430155C" w14:textId="77777777" w:rsidR="00C4114B" w:rsidRPr="00554F82" w:rsidRDefault="00C4114B" w:rsidP="00F41983">
      <w:pPr>
        <w:spacing w:after="0" w:line="240" w:lineRule="auto"/>
        <w:ind w:left="7371"/>
        <w:jc w:val="right"/>
        <w:rPr>
          <w:rFonts w:ascii="Times New Roman" w:eastAsia="Times New Roman" w:hAnsi="Times New Roman" w:cs="Times New Roman"/>
          <w:sz w:val="23"/>
          <w:szCs w:val="23"/>
          <w:lang w:eastAsia="ru-RU"/>
        </w:rPr>
      </w:pPr>
    </w:p>
    <w:p w14:paraId="63B03DE4" w14:textId="77777777" w:rsidR="00C4114B" w:rsidRPr="00554F82" w:rsidRDefault="00C4114B" w:rsidP="00F41983">
      <w:pPr>
        <w:spacing w:after="0" w:line="240" w:lineRule="auto"/>
        <w:ind w:left="7371"/>
        <w:jc w:val="right"/>
        <w:rPr>
          <w:rFonts w:ascii="Times New Roman" w:eastAsia="Times New Roman" w:hAnsi="Times New Roman" w:cs="Times New Roman"/>
          <w:sz w:val="23"/>
          <w:szCs w:val="23"/>
          <w:lang w:eastAsia="ru-RU"/>
        </w:rPr>
      </w:pPr>
    </w:p>
    <w:p w14:paraId="26A2B120" w14:textId="77777777" w:rsidR="00F41983" w:rsidRPr="00554F82" w:rsidRDefault="00F41983" w:rsidP="00F41983">
      <w:pPr>
        <w:spacing w:after="0" w:line="240" w:lineRule="auto"/>
        <w:ind w:left="7371"/>
        <w:jc w:val="right"/>
        <w:rPr>
          <w:rFonts w:ascii="Times New Roman" w:eastAsia="Times New Roman" w:hAnsi="Times New Roman" w:cs="Times New Roman"/>
          <w:sz w:val="23"/>
          <w:szCs w:val="23"/>
          <w:lang w:eastAsia="ru-RU"/>
        </w:rPr>
      </w:pPr>
    </w:p>
    <w:p w14:paraId="4A71EA12" w14:textId="77777777" w:rsidR="00F41983" w:rsidRPr="00554F82" w:rsidRDefault="00F41983" w:rsidP="00F41983">
      <w:pPr>
        <w:spacing w:after="0" w:line="240" w:lineRule="auto"/>
        <w:ind w:left="7371"/>
        <w:jc w:val="right"/>
        <w:rPr>
          <w:rFonts w:ascii="Times New Roman" w:eastAsia="Times New Roman" w:hAnsi="Times New Roman" w:cs="Times New Roman"/>
          <w:sz w:val="23"/>
          <w:szCs w:val="23"/>
          <w:lang w:eastAsia="ru-RU"/>
        </w:rPr>
      </w:pPr>
    </w:p>
    <w:p w14:paraId="38818CB6"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5CFFE51A"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6004FF1E"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ABC1896"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5D08018A"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72FFD2D"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27106C5C"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C19C410"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43836DF5"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241E292C"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41E364E"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06162675"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ACDFAFF"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6B22CDB8"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13AF7D1"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E41DD06"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FC90FAF"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5F6BAAFA"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408B2325"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4D0129E"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2D66F883"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62588D82"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A399ED9"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0F8FD6E2"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C334CE2"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7193717"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D636804"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099A2245"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921691C"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1CA5248"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9C3586B"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623C68D"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55850C94"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4D4E58B" w14:textId="5A166B16" w:rsidR="00F41983" w:rsidRPr="00554F82" w:rsidRDefault="00F41983" w:rsidP="00F41983">
      <w:pPr>
        <w:spacing w:after="0" w:line="240" w:lineRule="auto"/>
        <w:ind w:left="7371"/>
        <w:jc w:val="right"/>
        <w:rPr>
          <w:rFonts w:ascii="Times New Roman" w:eastAsia="Times New Roman" w:hAnsi="Times New Roman" w:cs="Times New Roman"/>
          <w:sz w:val="18"/>
          <w:szCs w:val="18"/>
          <w:lang w:eastAsia="ru-RU"/>
        </w:rPr>
      </w:pPr>
      <w:r w:rsidRPr="00554F82">
        <w:rPr>
          <w:rFonts w:ascii="Times New Roman" w:eastAsia="Times New Roman" w:hAnsi="Times New Roman" w:cs="Times New Roman"/>
          <w:sz w:val="18"/>
          <w:szCs w:val="18"/>
          <w:lang w:eastAsia="ru-RU"/>
        </w:rPr>
        <w:lastRenderedPageBreak/>
        <w:t xml:space="preserve">Приложение № </w:t>
      </w:r>
      <w:r w:rsidR="00BE2158" w:rsidRPr="00554F82">
        <w:rPr>
          <w:rFonts w:ascii="Times New Roman" w:eastAsia="Times New Roman" w:hAnsi="Times New Roman" w:cs="Times New Roman"/>
          <w:sz w:val="18"/>
          <w:szCs w:val="18"/>
          <w:lang w:eastAsia="ru-RU"/>
        </w:rPr>
        <w:t>2</w:t>
      </w:r>
    </w:p>
    <w:p w14:paraId="6676CCC0" w14:textId="77777777" w:rsidR="00F41983" w:rsidRPr="00554F82" w:rsidRDefault="00F41983" w:rsidP="00F41983">
      <w:pPr>
        <w:spacing w:after="0" w:line="240" w:lineRule="auto"/>
        <w:ind w:left="7371"/>
        <w:jc w:val="right"/>
        <w:rPr>
          <w:rFonts w:ascii="Times New Roman" w:eastAsia="Times New Roman" w:hAnsi="Times New Roman" w:cs="Times New Roman"/>
          <w:sz w:val="18"/>
          <w:szCs w:val="18"/>
          <w:lang w:eastAsia="ru-RU"/>
        </w:rPr>
      </w:pPr>
      <w:r w:rsidRPr="00554F82">
        <w:rPr>
          <w:rFonts w:ascii="Times New Roman" w:eastAsia="Times New Roman" w:hAnsi="Times New Roman" w:cs="Times New Roman"/>
          <w:sz w:val="18"/>
          <w:szCs w:val="18"/>
          <w:lang w:eastAsia="ru-RU"/>
        </w:rPr>
        <w:t>к договору аренды</w:t>
      </w:r>
    </w:p>
    <w:p w14:paraId="7699D7FC" w14:textId="77777777" w:rsidR="00F41983" w:rsidRPr="00554F82" w:rsidRDefault="00F41983" w:rsidP="00F41983">
      <w:pPr>
        <w:spacing w:after="0" w:line="240" w:lineRule="auto"/>
        <w:jc w:val="right"/>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18"/>
          <w:szCs w:val="18"/>
          <w:lang w:eastAsia="ru-RU"/>
        </w:rPr>
        <w:t xml:space="preserve">№ </w:t>
      </w:r>
      <w:r w:rsidRPr="00554F82">
        <w:rPr>
          <w:rFonts w:ascii="Times New Roman" w:eastAsia="Times New Roman" w:hAnsi="Times New Roman" w:cs="Times New Roman"/>
          <w:i/>
          <w:sz w:val="18"/>
          <w:szCs w:val="18"/>
          <w:lang w:eastAsia="ru-RU"/>
        </w:rPr>
        <w:t xml:space="preserve">____ар/202_ </w:t>
      </w:r>
      <w:r w:rsidRPr="00554F82">
        <w:rPr>
          <w:rFonts w:ascii="Times New Roman" w:eastAsia="Times New Roman" w:hAnsi="Times New Roman" w:cs="Times New Roman"/>
          <w:sz w:val="18"/>
          <w:szCs w:val="18"/>
          <w:lang w:eastAsia="ru-RU"/>
        </w:rPr>
        <w:t>от _</w:t>
      </w:r>
      <w:proofErr w:type="gramStart"/>
      <w:r w:rsidRPr="00554F82">
        <w:rPr>
          <w:rFonts w:ascii="Times New Roman" w:eastAsia="Times New Roman" w:hAnsi="Times New Roman" w:cs="Times New Roman"/>
          <w:sz w:val="18"/>
          <w:szCs w:val="18"/>
          <w:lang w:eastAsia="ru-RU"/>
        </w:rPr>
        <w:t>_._</w:t>
      </w:r>
      <w:proofErr w:type="gramEnd"/>
      <w:r w:rsidRPr="00554F82">
        <w:rPr>
          <w:rFonts w:ascii="Times New Roman" w:eastAsia="Times New Roman" w:hAnsi="Times New Roman" w:cs="Times New Roman"/>
          <w:sz w:val="18"/>
          <w:szCs w:val="18"/>
          <w:lang w:eastAsia="ru-RU"/>
        </w:rPr>
        <w:t>_.202__</w:t>
      </w:r>
    </w:p>
    <w:p w14:paraId="06FFD084" w14:textId="77777777" w:rsidR="00F41983" w:rsidRPr="00554F82" w:rsidRDefault="00F41983" w:rsidP="00F41983">
      <w:pPr>
        <w:spacing w:after="0" w:line="240" w:lineRule="auto"/>
        <w:jc w:val="right"/>
        <w:rPr>
          <w:rFonts w:ascii="Times New Roman" w:eastAsia="Times New Roman" w:hAnsi="Times New Roman" w:cs="Times New Roman"/>
          <w:sz w:val="23"/>
          <w:szCs w:val="23"/>
          <w:lang w:eastAsia="ru-RU"/>
        </w:rPr>
      </w:pPr>
    </w:p>
    <w:p w14:paraId="1EEF1612" w14:textId="77777777" w:rsidR="00F41983" w:rsidRPr="00554F82" w:rsidRDefault="00F41983" w:rsidP="00F41983">
      <w:pPr>
        <w:spacing w:after="0" w:line="240" w:lineRule="auto"/>
        <w:jc w:val="center"/>
        <w:rPr>
          <w:rFonts w:ascii="Times New Roman" w:eastAsia="Times New Roman" w:hAnsi="Times New Roman" w:cs="Times New Roman"/>
          <w:b/>
          <w:sz w:val="23"/>
          <w:szCs w:val="23"/>
          <w:lang w:eastAsia="ru-RU"/>
        </w:rPr>
      </w:pPr>
      <w:r w:rsidRPr="00554F82">
        <w:rPr>
          <w:rFonts w:ascii="Times New Roman" w:eastAsia="Times New Roman" w:hAnsi="Times New Roman" w:cs="Times New Roman"/>
          <w:b/>
          <w:sz w:val="23"/>
          <w:szCs w:val="23"/>
          <w:lang w:eastAsia="ru-RU"/>
        </w:rPr>
        <w:t>Передаточный акт</w:t>
      </w:r>
    </w:p>
    <w:p w14:paraId="552E7A44" w14:textId="77777777" w:rsidR="00F41983" w:rsidRPr="00554F82" w:rsidRDefault="00F41983" w:rsidP="00F41983">
      <w:pPr>
        <w:spacing w:after="0" w:line="240" w:lineRule="auto"/>
        <w:jc w:val="center"/>
        <w:rPr>
          <w:rFonts w:ascii="Times New Roman" w:eastAsia="Times New Roman" w:hAnsi="Times New Roman" w:cs="Times New Roman"/>
          <w:b/>
          <w:sz w:val="23"/>
          <w:szCs w:val="23"/>
          <w:lang w:eastAsia="ru-RU"/>
        </w:rPr>
      </w:pPr>
    </w:p>
    <w:p w14:paraId="731578B6" w14:textId="1DA0A94F" w:rsidR="00F41983" w:rsidRPr="00554F82" w:rsidRDefault="005A7717" w:rsidP="00F41983">
      <w:pPr>
        <w:widowControl w:val="0"/>
        <w:tabs>
          <w:tab w:val="left" w:pos="5985"/>
        </w:tabs>
        <w:spacing w:before="120" w:after="0" w:line="240" w:lineRule="auto"/>
        <w:jc w:val="both"/>
        <w:rPr>
          <w:rFonts w:ascii="Times New Roman" w:eastAsia="Times New Roman" w:hAnsi="Times New Roman" w:cs="Times New Roman"/>
          <w:sz w:val="23"/>
          <w:szCs w:val="23"/>
          <w:lang w:eastAsia="ru-RU"/>
        </w:rPr>
      </w:pPr>
      <w:proofErr w:type="spellStart"/>
      <w:r w:rsidRPr="00554F82">
        <w:rPr>
          <w:rFonts w:ascii="Times New Roman" w:eastAsia="Times New Roman" w:hAnsi="Times New Roman" w:cs="Times New Roman"/>
          <w:sz w:val="23"/>
          <w:szCs w:val="23"/>
          <w:lang w:eastAsia="ru-RU"/>
        </w:rPr>
        <w:t>с.п</w:t>
      </w:r>
      <w:proofErr w:type="spellEnd"/>
      <w:r w:rsidRPr="00554F82">
        <w:rPr>
          <w:rFonts w:ascii="Times New Roman" w:eastAsia="Times New Roman" w:hAnsi="Times New Roman" w:cs="Times New Roman"/>
          <w:sz w:val="23"/>
          <w:szCs w:val="23"/>
          <w:lang w:eastAsia="ru-RU"/>
        </w:rPr>
        <w:t>. Алакуртти</w:t>
      </w:r>
      <w:r w:rsidR="00F41983" w:rsidRPr="00554F82">
        <w:rPr>
          <w:rFonts w:ascii="Times New Roman" w:eastAsia="Times New Roman" w:hAnsi="Times New Roman" w:cs="Times New Roman"/>
          <w:sz w:val="23"/>
          <w:szCs w:val="23"/>
          <w:lang w:eastAsia="ru-RU"/>
        </w:rPr>
        <w:tab/>
      </w:r>
      <w:proofErr w:type="gramStart"/>
      <w:r w:rsidR="00F41983" w:rsidRPr="00554F82">
        <w:rPr>
          <w:rFonts w:ascii="Times New Roman" w:eastAsia="Times New Roman" w:hAnsi="Times New Roman" w:cs="Times New Roman"/>
          <w:sz w:val="23"/>
          <w:szCs w:val="23"/>
          <w:lang w:eastAsia="ru-RU"/>
        </w:rPr>
        <w:tab/>
        <w:t>«</w:t>
      </w:r>
      <w:proofErr w:type="gramEnd"/>
      <w:r w:rsidR="00F41983" w:rsidRPr="00554F82">
        <w:rPr>
          <w:rFonts w:ascii="Times New Roman" w:eastAsia="Times New Roman" w:hAnsi="Times New Roman" w:cs="Times New Roman"/>
          <w:sz w:val="23"/>
          <w:szCs w:val="23"/>
          <w:lang w:eastAsia="ru-RU"/>
        </w:rPr>
        <w:t>__» ___________ 20__ г.</w:t>
      </w:r>
    </w:p>
    <w:p w14:paraId="19C4E18B" w14:textId="0DC82A02" w:rsidR="00F41983" w:rsidRPr="00554F82" w:rsidRDefault="00F41983" w:rsidP="00F41983">
      <w:pPr>
        <w:widowControl w:val="0"/>
        <w:tabs>
          <w:tab w:val="left" w:pos="5985"/>
        </w:tabs>
        <w:spacing w:after="120" w:line="240" w:lineRule="auto"/>
        <w:jc w:val="both"/>
        <w:rPr>
          <w:rFonts w:ascii="Times New Roman" w:eastAsia="Times New Roman" w:hAnsi="Times New Roman" w:cs="Times New Roman"/>
          <w:sz w:val="23"/>
          <w:szCs w:val="23"/>
          <w:lang w:eastAsia="ru-RU"/>
        </w:rPr>
      </w:pPr>
    </w:p>
    <w:p w14:paraId="310D5C0D" w14:textId="7EE1F227" w:rsidR="00F41983" w:rsidRPr="00554F82" w:rsidRDefault="00F41983" w:rsidP="00F41983">
      <w:pPr>
        <w:tabs>
          <w:tab w:val="left" w:pos="0"/>
        </w:tabs>
        <w:spacing w:after="0" w:line="240" w:lineRule="auto"/>
        <w:ind w:firstLine="709"/>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Настоящий акт составлен в том, что на основании договора аренды </w:t>
      </w:r>
      <w:r w:rsidRPr="00554F82">
        <w:rPr>
          <w:rFonts w:ascii="Times New Roman" w:eastAsia="Times New Roman" w:hAnsi="Times New Roman" w:cs="Times New Roman"/>
          <w:sz w:val="23"/>
          <w:szCs w:val="23"/>
          <w:lang w:eastAsia="ru-RU"/>
        </w:rPr>
        <w:br/>
        <w:t xml:space="preserve">№ ______ ар/20__ от __.__.20__ </w:t>
      </w:r>
      <w:r w:rsidRPr="00554F82">
        <w:rPr>
          <w:rFonts w:ascii="Times New Roman" w:eastAsia="Times New Roman" w:hAnsi="Times New Roman" w:cs="Times New Roman"/>
          <w:b/>
          <w:bCs/>
          <w:sz w:val="23"/>
          <w:szCs w:val="23"/>
          <w:lang w:eastAsia="ru-RU"/>
        </w:rPr>
        <w:t>Арендодатель</w:t>
      </w:r>
      <w:r w:rsidRPr="00554F82">
        <w:rPr>
          <w:rFonts w:ascii="Times New Roman" w:eastAsia="Times New Roman" w:hAnsi="Times New Roman" w:cs="Times New Roman"/>
          <w:sz w:val="23"/>
          <w:szCs w:val="23"/>
          <w:lang w:eastAsia="ru-RU"/>
        </w:rPr>
        <w:t xml:space="preserve"> в лице </w:t>
      </w:r>
      <w:r w:rsidR="005A7717" w:rsidRPr="00554F82">
        <w:rPr>
          <w:rFonts w:ascii="Times New Roman" w:eastAsia="Times New Roman" w:hAnsi="Times New Roman" w:cs="Times New Roman"/>
          <w:sz w:val="23"/>
          <w:szCs w:val="23"/>
          <w:lang w:eastAsia="ru-RU"/>
        </w:rPr>
        <w:t>директора Шевелева Валерия Олеговича</w:t>
      </w:r>
      <w:r w:rsidRPr="00554F82">
        <w:rPr>
          <w:rFonts w:ascii="Times New Roman" w:eastAsia="Times New Roman" w:hAnsi="Times New Roman" w:cs="Times New Roman"/>
          <w:sz w:val="23"/>
          <w:szCs w:val="23"/>
          <w:lang w:eastAsia="ru-RU"/>
        </w:rPr>
        <w:t xml:space="preserve">, действующего на основании </w:t>
      </w:r>
      <w:r w:rsidR="005A7717" w:rsidRPr="00554F82">
        <w:rPr>
          <w:rFonts w:ascii="Times New Roman" w:eastAsia="Times New Roman" w:hAnsi="Times New Roman" w:cs="Times New Roman"/>
          <w:sz w:val="23"/>
          <w:szCs w:val="23"/>
          <w:lang w:eastAsia="ru-RU"/>
        </w:rPr>
        <w:t>Устава</w:t>
      </w:r>
      <w:r w:rsidRPr="00554F82">
        <w:rPr>
          <w:rFonts w:ascii="Times New Roman" w:eastAsia="Times New Roman" w:hAnsi="Times New Roman" w:cs="Times New Roman"/>
          <w:sz w:val="23"/>
          <w:szCs w:val="23"/>
          <w:lang w:eastAsia="ru-RU"/>
        </w:rPr>
        <w:t xml:space="preserve">, передал, а </w:t>
      </w:r>
      <w:r w:rsidRPr="00554F82">
        <w:rPr>
          <w:rFonts w:ascii="Times New Roman" w:eastAsia="Times New Roman" w:hAnsi="Times New Roman" w:cs="Times New Roman"/>
          <w:b/>
          <w:bCs/>
          <w:sz w:val="23"/>
          <w:szCs w:val="23"/>
          <w:lang w:eastAsia="ru-RU"/>
        </w:rPr>
        <w:t>Арендатор</w:t>
      </w:r>
      <w:r w:rsidRPr="00554F82">
        <w:rPr>
          <w:rFonts w:ascii="Times New Roman" w:eastAsia="Times New Roman" w:hAnsi="Times New Roman" w:cs="Times New Roman"/>
          <w:sz w:val="23"/>
          <w:szCs w:val="23"/>
          <w:lang w:eastAsia="ru-RU"/>
        </w:rPr>
        <w:t xml:space="preserve"> в лице ________________________________, действующего на основании ____________________, принял </w:t>
      </w:r>
      <w:r w:rsidR="005A7717" w:rsidRPr="00554F82">
        <w:rPr>
          <w:rFonts w:ascii="Times New Roman" w:eastAsia="Times New Roman" w:hAnsi="Times New Roman" w:cs="Times New Roman"/>
          <w:sz w:val="23"/>
          <w:szCs w:val="23"/>
          <w:lang w:eastAsia="ru-RU"/>
        </w:rPr>
        <w:t>сооружение:</w:t>
      </w:r>
      <w:r w:rsidRPr="00554F82">
        <w:rPr>
          <w:rFonts w:ascii="Times New Roman" w:eastAsia="Times New Roman" w:hAnsi="Times New Roman" w:cs="Times New Roman"/>
          <w:sz w:val="23"/>
          <w:szCs w:val="23"/>
          <w:lang w:eastAsia="ru-RU"/>
        </w:rPr>
        <w:t xml:space="preserve"> </w:t>
      </w:r>
      <w:r w:rsidR="005A7717" w:rsidRPr="00554F82">
        <w:rPr>
          <w:rFonts w:ascii="Times New Roman" w:eastAsia="Times New Roman" w:hAnsi="Times New Roman" w:cs="Times New Roman"/>
          <w:sz w:val="23"/>
          <w:szCs w:val="23"/>
          <w:lang w:eastAsia="ru-RU"/>
        </w:rPr>
        <w:t xml:space="preserve">комплекс зданий </w:t>
      </w:r>
      <w:proofErr w:type="spellStart"/>
      <w:r w:rsidR="005A7717" w:rsidRPr="00554F82">
        <w:rPr>
          <w:rFonts w:ascii="Times New Roman" w:eastAsia="Times New Roman" w:hAnsi="Times New Roman" w:cs="Times New Roman"/>
          <w:sz w:val="23"/>
          <w:szCs w:val="23"/>
          <w:lang w:eastAsia="ru-RU"/>
        </w:rPr>
        <w:t>Агродеревни</w:t>
      </w:r>
      <w:proofErr w:type="spellEnd"/>
      <w:r w:rsidR="005A7717" w:rsidRPr="00554F82">
        <w:rPr>
          <w:rFonts w:ascii="Times New Roman" w:eastAsia="Times New Roman" w:hAnsi="Times New Roman" w:cs="Times New Roman"/>
          <w:sz w:val="23"/>
          <w:szCs w:val="23"/>
          <w:lang w:eastAsia="ru-RU"/>
        </w:rPr>
        <w:t xml:space="preserve"> </w:t>
      </w:r>
      <w:proofErr w:type="spellStart"/>
      <w:r w:rsidR="005A7717" w:rsidRPr="00554F82">
        <w:rPr>
          <w:rFonts w:ascii="Times New Roman" w:eastAsia="Times New Roman" w:hAnsi="Times New Roman" w:cs="Times New Roman"/>
          <w:sz w:val="23"/>
          <w:szCs w:val="23"/>
          <w:lang w:eastAsia="ru-RU"/>
        </w:rPr>
        <w:t>Агропарка</w:t>
      </w:r>
      <w:proofErr w:type="spellEnd"/>
      <w:r w:rsidR="005A7717" w:rsidRPr="00554F82">
        <w:rPr>
          <w:rFonts w:ascii="Times New Roman" w:eastAsia="Times New Roman" w:hAnsi="Times New Roman" w:cs="Times New Roman"/>
          <w:sz w:val="23"/>
          <w:szCs w:val="23"/>
          <w:lang w:eastAsia="ru-RU"/>
        </w:rPr>
        <w:t xml:space="preserve"> Алакуртти, общей площадью 11950 квадратных метров, адрес (местонахождение): Российская Федерация, Мурманская область, Кандалакшский район, </w:t>
      </w:r>
      <w:proofErr w:type="spellStart"/>
      <w:r w:rsidR="005A7717" w:rsidRPr="00554F82">
        <w:rPr>
          <w:rFonts w:ascii="Times New Roman" w:eastAsia="Times New Roman" w:hAnsi="Times New Roman" w:cs="Times New Roman"/>
          <w:sz w:val="23"/>
          <w:szCs w:val="23"/>
          <w:lang w:eastAsia="ru-RU"/>
        </w:rPr>
        <w:t>с.п</w:t>
      </w:r>
      <w:proofErr w:type="spellEnd"/>
      <w:r w:rsidR="005A7717" w:rsidRPr="00554F82">
        <w:rPr>
          <w:rFonts w:ascii="Times New Roman" w:eastAsia="Times New Roman" w:hAnsi="Times New Roman" w:cs="Times New Roman"/>
          <w:sz w:val="23"/>
          <w:szCs w:val="23"/>
          <w:lang w:eastAsia="ru-RU"/>
        </w:rPr>
        <w:t>. Алакуртти (кадастровый номер 51:19:0050301:31) (далее – Объект)</w:t>
      </w:r>
      <w:r w:rsidRPr="00554F82">
        <w:rPr>
          <w:rFonts w:ascii="Times New Roman" w:eastAsia="Times New Roman" w:hAnsi="Times New Roman" w:cs="Times New Roman"/>
          <w:sz w:val="23"/>
          <w:szCs w:val="23"/>
          <w:lang w:eastAsia="ru-RU"/>
        </w:rPr>
        <w:t>.</w:t>
      </w:r>
    </w:p>
    <w:p w14:paraId="68912E4B" w14:textId="77777777" w:rsidR="00F41983" w:rsidRPr="00554F82" w:rsidRDefault="00F41983" w:rsidP="00F41983">
      <w:pPr>
        <w:tabs>
          <w:tab w:val="left" w:pos="1134"/>
        </w:tabs>
        <w:spacing w:after="0" w:line="240" w:lineRule="auto"/>
        <w:ind w:firstLine="142"/>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Техническое состояние Объекта:</w:t>
      </w:r>
    </w:p>
    <w:p w14:paraId="24A9EFB4" w14:textId="3DA8258E" w:rsidR="00F41983" w:rsidRPr="00554F82" w:rsidRDefault="005A7717" w:rsidP="00F41983">
      <w:pPr>
        <w:spacing w:before="120" w:after="120" w:line="240" w:lineRule="auto"/>
        <w:ind w:firstLine="142"/>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b/>
          <w:bCs/>
          <w:sz w:val="23"/>
          <w:szCs w:val="23"/>
          <w:lang w:eastAsia="ru-RU"/>
        </w:rPr>
        <w:t>Год постройки</w:t>
      </w:r>
      <w:r w:rsidR="00F41983" w:rsidRPr="00554F82">
        <w:rPr>
          <w:rFonts w:ascii="Times New Roman" w:eastAsia="Times New Roman" w:hAnsi="Times New Roman" w:cs="Times New Roman"/>
          <w:b/>
          <w:bCs/>
          <w:sz w:val="23"/>
          <w:szCs w:val="23"/>
          <w:lang w:eastAsia="ru-RU"/>
        </w:rPr>
        <w:t>:</w:t>
      </w:r>
      <w:r w:rsidR="00F41983" w:rsidRPr="00554F82">
        <w:rPr>
          <w:rFonts w:ascii="Times New Roman" w:eastAsia="Times New Roman" w:hAnsi="Times New Roman" w:cs="Times New Roman"/>
          <w:sz w:val="23"/>
          <w:szCs w:val="23"/>
          <w:lang w:eastAsia="ru-RU"/>
        </w:rPr>
        <w:t xml:space="preserve"> </w:t>
      </w:r>
      <w:r w:rsidRPr="00554F82">
        <w:rPr>
          <w:rFonts w:ascii="Times New Roman" w:eastAsia="Times New Roman" w:hAnsi="Times New Roman" w:cs="Times New Roman"/>
          <w:sz w:val="23"/>
          <w:szCs w:val="23"/>
          <w:lang w:eastAsia="ru-RU"/>
        </w:rPr>
        <w:t xml:space="preserve">2015 </w:t>
      </w:r>
      <w:r w:rsidR="00F41983" w:rsidRPr="00554F82">
        <w:rPr>
          <w:rFonts w:ascii="Times New Roman" w:eastAsia="Times New Roman" w:hAnsi="Times New Roman" w:cs="Times New Roman"/>
          <w:sz w:val="23"/>
          <w:szCs w:val="23"/>
          <w:lang w:eastAsia="ru-RU"/>
        </w:rPr>
        <w:t>г.</w:t>
      </w:r>
    </w:p>
    <w:p w14:paraId="265D9AEB"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В результате осмотра техническое состояние строительных конструкций и инженерного оборудования объекта оценено следующим образом:</w:t>
      </w:r>
    </w:p>
    <w:p w14:paraId="700CEAA2" w14:textId="77777777" w:rsidR="00F41983" w:rsidRPr="00554F82" w:rsidRDefault="00F41983" w:rsidP="00F41983">
      <w:pPr>
        <w:spacing w:after="0" w:line="240" w:lineRule="auto"/>
        <w:jc w:val="both"/>
        <w:outlineLvl w:val="0"/>
        <w:rPr>
          <w:rFonts w:ascii="Times New Roman" w:eastAsia="Times New Roman" w:hAnsi="Times New Roman" w:cs="Times New Roman"/>
          <w:b/>
          <w:sz w:val="23"/>
          <w:szCs w:val="23"/>
          <w:u w:val="single"/>
          <w:lang w:eastAsia="ru-RU"/>
        </w:rPr>
      </w:pPr>
      <w:r w:rsidRPr="00554F82">
        <w:rPr>
          <w:rFonts w:ascii="Times New Roman" w:eastAsia="Times New Roman" w:hAnsi="Times New Roman" w:cs="Times New Roman"/>
          <w:b/>
          <w:sz w:val="23"/>
          <w:szCs w:val="23"/>
          <w:u w:val="single"/>
          <w:lang w:eastAsia="ru-RU"/>
        </w:rPr>
        <w:t>Конструктивные элементы сооружения:</w:t>
      </w:r>
    </w:p>
    <w:p w14:paraId="3A922AB5" w14:textId="2B3899E1" w:rsidR="00F41983" w:rsidRPr="00554F82" w:rsidRDefault="00F41983" w:rsidP="00F41983">
      <w:pPr>
        <w:numPr>
          <w:ilvl w:val="0"/>
          <w:numId w:val="19"/>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Фундамент</w:t>
      </w:r>
      <w:r w:rsidRPr="00554F82">
        <w:rPr>
          <w:rFonts w:ascii="Times New Roman" w:eastAsia="Times New Roman" w:hAnsi="Times New Roman" w:cs="Times New Roman"/>
          <w:b/>
          <w:sz w:val="23"/>
          <w:szCs w:val="23"/>
        </w:rPr>
        <w:t>:</w:t>
      </w:r>
      <w:r w:rsidRPr="00554F82">
        <w:rPr>
          <w:rFonts w:ascii="Times New Roman" w:eastAsia="Times New Roman" w:hAnsi="Times New Roman" w:cs="Times New Roman"/>
          <w:sz w:val="23"/>
          <w:szCs w:val="23"/>
        </w:rPr>
        <w:t xml:space="preserve"> </w:t>
      </w:r>
      <w:r w:rsidR="005A7717" w:rsidRPr="00554F82">
        <w:rPr>
          <w:rFonts w:ascii="Times New Roman" w:eastAsia="Times New Roman" w:hAnsi="Times New Roman" w:cs="Times New Roman"/>
          <w:sz w:val="23"/>
          <w:szCs w:val="23"/>
        </w:rPr>
        <w:t>буто</w:t>
      </w:r>
      <w:r w:rsidRPr="00554F82">
        <w:rPr>
          <w:rFonts w:ascii="Times New Roman" w:eastAsia="Times New Roman" w:hAnsi="Times New Roman" w:cs="Times New Roman"/>
          <w:sz w:val="23"/>
          <w:szCs w:val="23"/>
        </w:rPr>
        <w:t>бетонный</w:t>
      </w:r>
      <w:r w:rsidR="005A7717" w:rsidRPr="00554F82">
        <w:rPr>
          <w:rFonts w:ascii="Times New Roman" w:eastAsia="Times New Roman" w:hAnsi="Times New Roman" w:cs="Times New Roman"/>
          <w:sz w:val="23"/>
          <w:szCs w:val="23"/>
        </w:rPr>
        <w:t xml:space="preserve"> ленточный</w:t>
      </w:r>
      <w:r w:rsidRPr="00554F82">
        <w:rPr>
          <w:rFonts w:ascii="Times New Roman" w:eastAsia="Times New Roman" w:hAnsi="Times New Roman" w:cs="Times New Roman"/>
          <w:sz w:val="23"/>
          <w:szCs w:val="23"/>
        </w:rPr>
        <w:t>.</w:t>
      </w:r>
    </w:p>
    <w:p w14:paraId="147D444A" w14:textId="33528AD3"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5A7717"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24B178E4"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7778A89" w14:textId="17120C83"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b/>
          <w:sz w:val="23"/>
          <w:szCs w:val="23"/>
          <w:u w:val="single"/>
          <w:lang w:eastAsia="ru-RU"/>
        </w:rPr>
        <w:t xml:space="preserve">2.   </w:t>
      </w:r>
      <w:r w:rsidR="005A7717" w:rsidRPr="00554F82">
        <w:rPr>
          <w:rFonts w:ascii="Times New Roman" w:eastAsia="Times New Roman" w:hAnsi="Times New Roman" w:cs="Times New Roman"/>
          <w:b/>
          <w:sz w:val="23"/>
          <w:szCs w:val="23"/>
          <w:u w:val="single"/>
          <w:lang w:eastAsia="ru-RU"/>
        </w:rPr>
        <w:t>С</w:t>
      </w:r>
      <w:r w:rsidRPr="00554F82">
        <w:rPr>
          <w:rFonts w:ascii="Times New Roman" w:eastAsia="Times New Roman" w:hAnsi="Times New Roman" w:cs="Times New Roman"/>
          <w:b/>
          <w:sz w:val="23"/>
          <w:szCs w:val="23"/>
          <w:u w:val="single"/>
          <w:lang w:eastAsia="ru-RU"/>
        </w:rPr>
        <w:t>тены</w:t>
      </w:r>
      <w:r w:rsidRPr="00554F82">
        <w:rPr>
          <w:rFonts w:ascii="Times New Roman" w:eastAsia="Times New Roman" w:hAnsi="Times New Roman" w:cs="Times New Roman"/>
          <w:b/>
          <w:sz w:val="23"/>
          <w:szCs w:val="23"/>
          <w:lang w:eastAsia="ru-RU"/>
        </w:rPr>
        <w:t>:</w:t>
      </w:r>
      <w:r w:rsidRPr="00554F82">
        <w:rPr>
          <w:rFonts w:ascii="Times New Roman" w:eastAsia="Times New Roman" w:hAnsi="Times New Roman" w:cs="Times New Roman"/>
          <w:sz w:val="23"/>
          <w:szCs w:val="23"/>
          <w:lang w:eastAsia="ru-RU"/>
        </w:rPr>
        <w:t xml:space="preserve"> </w:t>
      </w:r>
      <w:r w:rsidR="005A7717" w:rsidRPr="00554F82">
        <w:rPr>
          <w:rFonts w:ascii="Times New Roman" w:eastAsia="Times New Roman" w:hAnsi="Times New Roman" w:cs="Times New Roman"/>
          <w:sz w:val="23"/>
          <w:szCs w:val="23"/>
          <w:lang w:eastAsia="ru-RU"/>
        </w:rPr>
        <w:t xml:space="preserve">ОСБ плита по деревянному каркасу с утеплением, обшитые </w:t>
      </w:r>
      <w:proofErr w:type="spellStart"/>
      <w:r w:rsidR="005A7717" w:rsidRPr="00554F82">
        <w:rPr>
          <w:rFonts w:ascii="Times New Roman" w:eastAsia="Times New Roman" w:hAnsi="Times New Roman" w:cs="Times New Roman"/>
          <w:sz w:val="23"/>
          <w:szCs w:val="23"/>
          <w:lang w:eastAsia="ru-RU"/>
        </w:rPr>
        <w:t>сайдингом</w:t>
      </w:r>
      <w:proofErr w:type="spellEnd"/>
      <w:r w:rsidRPr="00554F82">
        <w:rPr>
          <w:rFonts w:ascii="Times New Roman" w:eastAsia="Times New Roman" w:hAnsi="Times New Roman" w:cs="Times New Roman"/>
          <w:sz w:val="23"/>
          <w:szCs w:val="23"/>
          <w:lang w:eastAsia="ru-RU"/>
        </w:rPr>
        <w:t>.</w:t>
      </w:r>
    </w:p>
    <w:p w14:paraId="500A7D17" w14:textId="7562A981"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5A7717"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3D6DB498"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34B611DF" w14:textId="38FFBA51" w:rsidR="00F41983" w:rsidRPr="00554F82" w:rsidRDefault="00F41983" w:rsidP="00F41983">
      <w:pPr>
        <w:numPr>
          <w:ilvl w:val="0"/>
          <w:numId w:val="20"/>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Перекрытия</w:t>
      </w:r>
      <w:r w:rsidRPr="00554F82">
        <w:rPr>
          <w:rFonts w:ascii="Times New Roman" w:eastAsia="Times New Roman" w:hAnsi="Times New Roman" w:cs="Times New Roman"/>
          <w:b/>
          <w:sz w:val="23"/>
          <w:szCs w:val="23"/>
        </w:rPr>
        <w:t>:</w:t>
      </w:r>
      <w:r w:rsidRPr="00554F82">
        <w:rPr>
          <w:rFonts w:ascii="Times New Roman" w:eastAsia="Times New Roman" w:hAnsi="Times New Roman" w:cs="Times New Roman"/>
          <w:sz w:val="23"/>
          <w:szCs w:val="23"/>
        </w:rPr>
        <w:t xml:space="preserve"> </w:t>
      </w:r>
      <w:r w:rsidR="005A7717" w:rsidRPr="00554F82">
        <w:rPr>
          <w:rFonts w:ascii="Times New Roman" w:eastAsia="Times New Roman" w:hAnsi="Times New Roman" w:cs="Times New Roman"/>
          <w:sz w:val="23"/>
          <w:szCs w:val="23"/>
        </w:rPr>
        <w:t>деревянные отепленные</w:t>
      </w:r>
      <w:r w:rsidRPr="00554F82">
        <w:rPr>
          <w:rFonts w:ascii="Times New Roman" w:eastAsia="Times New Roman" w:hAnsi="Times New Roman" w:cs="Times New Roman"/>
          <w:sz w:val="23"/>
          <w:szCs w:val="23"/>
        </w:rPr>
        <w:t>.</w:t>
      </w:r>
    </w:p>
    <w:p w14:paraId="47D86C02" w14:textId="46D11F0A"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5A7717"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54B453F4"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25059F91" w14:textId="5DDBD8A3" w:rsidR="00F41983" w:rsidRPr="00554F82" w:rsidRDefault="00F41983" w:rsidP="00F41983">
      <w:pPr>
        <w:numPr>
          <w:ilvl w:val="0"/>
          <w:numId w:val="20"/>
        </w:numPr>
        <w:spacing w:after="0" w:line="240" w:lineRule="auto"/>
        <w:ind w:hanging="72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Кр</w:t>
      </w:r>
      <w:r w:rsidR="005A7717" w:rsidRPr="00554F82">
        <w:rPr>
          <w:rFonts w:ascii="Times New Roman" w:eastAsia="Times New Roman" w:hAnsi="Times New Roman" w:cs="Times New Roman"/>
          <w:b/>
          <w:sz w:val="23"/>
          <w:szCs w:val="23"/>
          <w:u w:val="single"/>
        </w:rPr>
        <w:t>овля:</w:t>
      </w:r>
      <w:r w:rsidRPr="00554F82">
        <w:rPr>
          <w:rFonts w:ascii="Times New Roman" w:eastAsia="Times New Roman" w:hAnsi="Times New Roman" w:cs="Times New Roman"/>
          <w:sz w:val="23"/>
          <w:szCs w:val="23"/>
        </w:rPr>
        <w:t xml:space="preserve"> </w:t>
      </w:r>
      <w:proofErr w:type="spellStart"/>
      <w:r w:rsidR="005A7717" w:rsidRPr="00554F82">
        <w:rPr>
          <w:rFonts w:ascii="Times New Roman" w:eastAsia="Times New Roman" w:hAnsi="Times New Roman" w:cs="Times New Roman"/>
          <w:sz w:val="23"/>
          <w:szCs w:val="23"/>
        </w:rPr>
        <w:t>металлочерепица</w:t>
      </w:r>
      <w:proofErr w:type="spellEnd"/>
      <w:r w:rsidR="005A7717" w:rsidRPr="00554F82">
        <w:rPr>
          <w:rFonts w:ascii="Times New Roman" w:eastAsia="Times New Roman" w:hAnsi="Times New Roman" w:cs="Times New Roman"/>
          <w:sz w:val="23"/>
          <w:szCs w:val="23"/>
        </w:rPr>
        <w:t xml:space="preserve"> по деревянной обрешетке.</w:t>
      </w:r>
    </w:p>
    <w:p w14:paraId="63C7550A" w14:textId="30A676DB"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5A7717" w:rsidRPr="00554F82">
        <w:rPr>
          <w:rFonts w:ascii="Times New Roman" w:eastAsia="Times New Roman" w:hAnsi="Times New Roman" w:cs="Times New Roman"/>
          <w:sz w:val="23"/>
          <w:szCs w:val="23"/>
          <w:lang w:eastAsia="ru-RU"/>
        </w:rPr>
        <w:t>хорошее</w:t>
      </w:r>
    </w:p>
    <w:p w14:paraId="711658E4"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BB655C2" w14:textId="77777777" w:rsidR="00F41983" w:rsidRPr="00554F82" w:rsidRDefault="00F41983" w:rsidP="00F41983">
      <w:pPr>
        <w:numPr>
          <w:ilvl w:val="0"/>
          <w:numId w:val="20"/>
        </w:numPr>
        <w:spacing w:after="0" w:line="240" w:lineRule="auto"/>
        <w:ind w:hanging="72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Проемы (оконные и дверные</w:t>
      </w:r>
      <w:r w:rsidRPr="00554F82">
        <w:rPr>
          <w:rFonts w:ascii="Times New Roman" w:eastAsia="Times New Roman" w:hAnsi="Times New Roman" w:cs="Times New Roman"/>
          <w:b/>
          <w:sz w:val="23"/>
          <w:szCs w:val="23"/>
        </w:rPr>
        <w:t>):</w:t>
      </w:r>
      <w:r w:rsidRPr="00554F82">
        <w:rPr>
          <w:rFonts w:ascii="Times New Roman" w:eastAsia="Times New Roman" w:hAnsi="Times New Roman" w:cs="Times New Roman"/>
          <w:sz w:val="23"/>
          <w:szCs w:val="23"/>
        </w:rPr>
        <w:t xml:space="preserve"> </w:t>
      </w:r>
    </w:p>
    <w:p w14:paraId="2E5C2D0C" w14:textId="1893E92C"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b/>
          <w:sz w:val="23"/>
          <w:szCs w:val="23"/>
          <w:lang w:eastAsia="ru-RU"/>
        </w:rPr>
        <w:t>оконные:</w:t>
      </w:r>
      <w:r w:rsidRPr="00554F82">
        <w:rPr>
          <w:rFonts w:ascii="Times New Roman" w:eastAsia="Times New Roman" w:hAnsi="Times New Roman" w:cs="Times New Roman"/>
          <w:sz w:val="23"/>
          <w:szCs w:val="23"/>
          <w:lang w:eastAsia="ru-RU"/>
        </w:rPr>
        <w:t xml:space="preserve"> </w:t>
      </w:r>
      <w:r w:rsidR="00265F61" w:rsidRPr="00554F82">
        <w:rPr>
          <w:rFonts w:ascii="Times New Roman" w:eastAsia="Times New Roman" w:hAnsi="Times New Roman" w:cs="Times New Roman"/>
          <w:sz w:val="23"/>
          <w:szCs w:val="23"/>
          <w:lang w:eastAsia="ru-RU"/>
        </w:rPr>
        <w:t>ПВХ-профиль</w:t>
      </w:r>
      <w:r w:rsidRPr="00554F82">
        <w:rPr>
          <w:rFonts w:ascii="Times New Roman" w:eastAsia="Times New Roman" w:hAnsi="Times New Roman" w:cs="Times New Roman"/>
          <w:sz w:val="23"/>
          <w:szCs w:val="23"/>
          <w:lang w:eastAsia="ru-RU"/>
        </w:rPr>
        <w:t>.</w:t>
      </w:r>
    </w:p>
    <w:p w14:paraId="2138F66F" w14:textId="695C9E2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2152C855"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необходимо </w:t>
      </w:r>
      <w:proofErr w:type="gramStart"/>
      <w:r w:rsidRPr="00554F82">
        <w:rPr>
          <w:rFonts w:ascii="Times New Roman" w:eastAsia="Times New Roman" w:hAnsi="Times New Roman" w:cs="Times New Roman"/>
          <w:sz w:val="23"/>
          <w:szCs w:val="23"/>
          <w:lang w:eastAsia="ru-RU"/>
        </w:rPr>
        <w:t>выполнить:--------</w:t>
      </w:r>
      <w:proofErr w:type="gramEnd"/>
    </w:p>
    <w:p w14:paraId="7FDC2DB5" w14:textId="580FF428"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b/>
          <w:sz w:val="23"/>
          <w:szCs w:val="23"/>
          <w:lang w:eastAsia="ru-RU"/>
        </w:rPr>
        <w:t>дверные:</w:t>
      </w:r>
      <w:r w:rsidRPr="00554F82">
        <w:rPr>
          <w:rFonts w:ascii="Times New Roman" w:eastAsia="Times New Roman" w:hAnsi="Times New Roman" w:cs="Times New Roman"/>
          <w:sz w:val="23"/>
          <w:szCs w:val="23"/>
          <w:lang w:eastAsia="ru-RU"/>
        </w:rPr>
        <w:t xml:space="preserve"> </w:t>
      </w:r>
      <w:r w:rsidR="00265F61" w:rsidRPr="00554F82">
        <w:rPr>
          <w:rFonts w:ascii="Times New Roman" w:eastAsia="Times New Roman" w:hAnsi="Times New Roman" w:cs="Times New Roman"/>
          <w:sz w:val="23"/>
          <w:szCs w:val="23"/>
          <w:lang w:eastAsia="ru-RU"/>
        </w:rPr>
        <w:t>металлические, ПВХ-профиль</w:t>
      </w:r>
      <w:r w:rsidRPr="00554F82">
        <w:rPr>
          <w:rFonts w:ascii="Times New Roman" w:eastAsia="Times New Roman" w:hAnsi="Times New Roman" w:cs="Times New Roman"/>
          <w:sz w:val="23"/>
          <w:szCs w:val="23"/>
          <w:lang w:eastAsia="ru-RU"/>
        </w:rPr>
        <w:t>.</w:t>
      </w:r>
    </w:p>
    <w:p w14:paraId="3CD267E0" w14:textId="70970C1D"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6EE7BE3C"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B79F709" w14:textId="77777777" w:rsidR="00F41983" w:rsidRPr="00554F82" w:rsidRDefault="00F41983" w:rsidP="00F41983">
      <w:pPr>
        <w:numPr>
          <w:ilvl w:val="0"/>
          <w:numId w:val="20"/>
        </w:numPr>
        <w:spacing w:after="0" w:line="240" w:lineRule="auto"/>
        <w:ind w:hanging="72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Внутренняя отделка</w:t>
      </w:r>
      <w:r w:rsidRPr="00554F82">
        <w:rPr>
          <w:rFonts w:ascii="Times New Roman" w:eastAsia="Times New Roman" w:hAnsi="Times New Roman" w:cs="Times New Roman"/>
          <w:b/>
          <w:sz w:val="23"/>
          <w:szCs w:val="23"/>
        </w:rPr>
        <w:t>:</w:t>
      </w:r>
      <w:r w:rsidRPr="00554F82">
        <w:rPr>
          <w:rFonts w:ascii="Times New Roman" w:eastAsia="Times New Roman" w:hAnsi="Times New Roman" w:cs="Times New Roman"/>
          <w:sz w:val="23"/>
          <w:szCs w:val="23"/>
        </w:rPr>
        <w:t xml:space="preserve"> </w:t>
      </w:r>
    </w:p>
    <w:p w14:paraId="2106FC33" w14:textId="21361B14"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полы: </w:t>
      </w:r>
      <w:r w:rsidR="00265F61" w:rsidRPr="00554F82">
        <w:rPr>
          <w:rFonts w:ascii="Times New Roman" w:eastAsia="Times New Roman" w:hAnsi="Times New Roman" w:cs="Times New Roman"/>
          <w:sz w:val="23"/>
          <w:szCs w:val="23"/>
        </w:rPr>
        <w:t>дощатые, линолеум,</w:t>
      </w:r>
      <w:r w:rsidR="00265F61" w:rsidRPr="00554F82">
        <w:rPr>
          <w:rFonts w:ascii="Times New Roman" w:eastAsia="Times New Roman" w:hAnsi="Times New Roman" w:cs="Times New Roman"/>
          <w:b/>
          <w:sz w:val="23"/>
          <w:szCs w:val="23"/>
        </w:rPr>
        <w:t xml:space="preserve"> </w:t>
      </w:r>
      <w:r w:rsidRPr="00554F82">
        <w:rPr>
          <w:rFonts w:ascii="Times New Roman" w:eastAsia="Times New Roman" w:hAnsi="Times New Roman" w:cs="Times New Roman"/>
          <w:sz w:val="23"/>
          <w:szCs w:val="23"/>
        </w:rPr>
        <w:t>керамическая плитка.</w:t>
      </w:r>
    </w:p>
    <w:p w14:paraId="2405E188" w14:textId="65BC747F"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10A9F04E"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6274A844" w14:textId="1856E048"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стены:</w:t>
      </w:r>
      <w:r w:rsidRPr="00554F82">
        <w:rPr>
          <w:rFonts w:ascii="Times New Roman" w:eastAsia="Times New Roman" w:hAnsi="Times New Roman" w:cs="Times New Roman"/>
          <w:sz w:val="23"/>
          <w:szCs w:val="23"/>
        </w:rPr>
        <w:t xml:space="preserve"> </w:t>
      </w:r>
      <w:r w:rsidR="00265F61" w:rsidRPr="00554F82">
        <w:rPr>
          <w:rFonts w:ascii="Times New Roman" w:eastAsia="Times New Roman" w:hAnsi="Times New Roman" w:cs="Times New Roman"/>
          <w:sz w:val="23"/>
          <w:szCs w:val="23"/>
        </w:rPr>
        <w:t>оклейка обоями, окраска керамическая плитка</w:t>
      </w:r>
      <w:r w:rsidRPr="00554F82">
        <w:rPr>
          <w:rFonts w:ascii="Times New Roman" w:eastAsia="Times New Roman" w:hAnsi="Times New Roman" w:cs="Times New Roman"/>
          <w:sz w:val="23"/>
          <w:szCs w:val="23"/>
        </w:rPr>
        <w:t>.</w:t>
      </w:r>
    </w:p>
    <w:p w14:paraId="306820EE" w14:textId="7BD78C55"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25C41757"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6EC02604" w14:textId="34C3199F"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потолок: </w:t>
      </w:r>
      <w:r w:rsidRPr="00554F82">
        <w:rPr>
          <w:rFonts w:ascii="Times New Roman" w:eastAsia="Times New Roman" w:hAnsi="Times New Roman" w:cs="Times New Roman"/>
          <w:sz w:val="23"/>
          <w:szCs w:val="23"/>
        </w:rPr>
        <w:t xml:space="preserve">подвесной </w:t>
      </w:r>
      <w:r w:rsidR="00265F61" w:rsidRPr="00554F82">
        <w:rPr>
          <w:rFonts w:ascii="Times New Roman" w:eastAsia="Times New Roman" w:hAnsi="Times New Roman" w:cs="Times New Roman"/>
          <w:sz w:val="23"/>
          <w:szCs w:val="23"/>
        </w:rPr>
        <w:t xml:space="preserve">по системе </w:t>
      </w:r>
      <w:proofErr w:type="spellStart"/>
      <w:r w:rsidR="00265F61" w:rsidRPr="00554F82">
        <w:rPr>
          <w:rFonts w:ascii="Times New Roman" w:eastAsia="Times New Roman" w:hAnsi="Times New Roman" w:cs="Times New Roman"/>
          <w:sz w:val="23"/>
          <w:szCs w:val="23"/>
          <w:lang w:val="en-US"/>
        </w:rPr>
        <w:t>Knauf</w:t>
      </w:r>
      <w:proofErr w:type="spellEnd"/>
      <w:r w:rsidRPr="00554F82">
        <w:rPr>
          <w:rFonts w:ascii="Times New Roman" w:eastAsia="Times New Roman" w:hAnsi="Times New Roman" w:cs="Times New Roman"/>
          <w:sz w:val="23"/>
          <w:szCs w:val="23"/>
        </w:rPr>
        <w:t>.</w:t>
      </w:r>
    </w:p>
    <w:p w14:paraId="5C7F573F" w14:textId="5F9D819E"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1C42E607"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D7F61B9" w14:textId="77777777" w:rsidR="00F41983" w:rsidRPr="00554F82" w:rsidRDefault="00F41983" w:rsidP="00F41983">
      <w:pPr>
        <w:numPr>
          <w:ilvl w:val="0"/>
          <w:numId w:val="20"/>
        </w:numPr>
        <w:spacing w:after="0" w:line="240" w:lineRule="auto"/>
        <w:ind w:hanging="72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Инженерное оборудование и сети</w:t>
      </w:r>
      <w:r w:rsidRPr="00554F82">
        <w:rPr>
          <w:rFonts w:ascii="Times New Roman" w:eastAsia="Times New Roman" w:hAnsi="Times New Roman" w:cs="Times New Roman"/>
          <w:b/>
          <w:sz w:val="23"/>
          <w:szCs w:val="23"/>
        </w:rPr>
        <w:t>:</w:t>
      </w:r>
    </w:p>
    <w:p w14:paraId="280445D4" w14:textId="3BB53E8F"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хозяйственно-питьевое водоснабжение:</w:t>
      </w:r>
      <w:r w:rsidR="00265F61" w:rsidRPr="00554F82">
        <w:rPr>
          <w:rFonts w:ascii="Times New Roman" w:eastAsia="Times New Roman" w:hAnsi="Times New Roman" w:cs="Times New Roman"/>
          <w:sz w:val="23"/>
          <w:szCs w:val="23"/>
        </w:rPr>
        <w:t xml:space="preserve"> есть</w:t>
      </w:r>
      <w:r w:rsidRPr="00554F82">
        <w:rPr>
          <w:rFonts w:ascii="Times New Roman" w:eastAsia="Times New Roman" w:hAnsi="Times New Roman" w:cs="Times New Roman"/>
          <w:sz w:val="23"/>
          <w:szCs w:val="23"/>
        </w:rPr>
        <w:t>.</w:t>
      </w:r>
    </w:p>
    <w:p w14:paraId="46F79807"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23901F5C"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28A73A3F" w14:textId="332DC53F"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lastRenderedPageBreak/>
        <w:t>горячее водоснабжение:</w:t>
      </w:r>
      <w:r w:rsidRPr="00554F82">
        <w:rPr>
          <w:rFonts w:ascii="Times New Roman" w:eastAsia="Times New Roman" w:hAnsi="Times New Roman" w:cs="Times New Roman"/>
          <w:sz w:val="23"/>
          <w:szCs w:val="23"/>
        </w:rPr>
        <w:t xml:space="preserve"> есть.</w:t>
      </w:r>
    </w:p>
    <w:p w14:paraId="32724772"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652BC1F8"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5ABD33F7" w14:textId="7DF4DECB"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канализация: </w:t>
      </w:r>
      <w:r w:rsidRPr="00554F82">
        <w:rPr>
          <w:rFonts w:ascii="Times New Roman" w:eastAsia="Times New Roman" w:hAnsi="Times New Roman" w:cs="Times New Roman"/>
          <w:sz w:val="23"/>
          <w:szCs w:val="23"/>
        </w:rPr>
        <w:t>есть.</w:t>
      </w:r>
    </w:p>
    <w:p w14:paraId="277F61A6"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5CD1EBC1"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7C4E2BC4" w14:textId="71288E6A"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сантехническое оборудование: </w:t>
      </w:r>
      <w:r w:rsidR="00265F61" w:rsidRPr="00554F82">
        <w:rPr>
          <w:rFonts w:ascii="Times New Roman" w:eastAsia="Times New Roman" w:hAnsi="Times New Roman" w:cs="Times New Roman"/>
          <w:sz w:val="23"/>
          <w:szCs w:val="23"/>
        </w:rPr>
        <w:t>есть</w:t>
      </w:r>
      <w:r w:rsidRPr="00554F82">
        <w:rPr>
          <w:rFonts w:ascii="Times New Roman" w:eastAsia="Times New Roman" w:hAnsi="Times New Roman" w:cs="Times New Roman"/>
          <w:sz w:val="23"/>
          <w:szCs w:val="23"/>
        </w:rPr>
        <w:t>.</w:t>
      </w:r>
    </w:p>
    <w:p w14:paraId="5DF20A8B" w14:textId="07DC1AFC"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рабочее.</w:t>
      </w:r>
    </w:p>
    <w:p w14:paraId="298B5894"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необходимо </w:t>
      </w:r>
      <w:proofErr w:type="gramStart"/>
      <w:r w:rsidRPr="00554F82">
        <w:rPr>
          <w:rFonts w:ascii="Times New Roman" w:eastAsia="Times New Roman" w:hAnsi="Times New Roman" w:cs="Times New Roman"/>
          <w:sz w:val="23"/>
          <w:szCs w:val="23"/>
          <w:lang w:eastAsia="ru-RU"/>
        </w:rPr>
        <w:t>выполнить:-------</w:t>
      </w:r>
      <w:proofErr w:type="gramEnd"/>
    </w:p>
    <w:p w14:paraId="61D1F6B0" w14:textId="77777777"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электроснабжение и электрооборудование: </w:t>
      </w:r>
      <w:r w:rsidRPr="00554F82">
        <w:rPr>
          <w:rFonts w:ascii="Times New Roman" w:eastAsia="Times New Roman" w:hAnsi="Times New Roman" w:cs="Times New Roman"/>
          <w:sz w:val="23"/>
          <w:szCs w:val="23"/>
        </w:rPr>
        <w:t>есть.</w:t>
      </w:r>
    </w:p>
    <w:p w14:paraId="4EF19E5F" w14:textId="7BFD83DF"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26557396"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37400980" w14:textId="77777777"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газоснабжение:</w:t>
      </w:r>
      <w:r w:rsidRPr="00554F82">
        <w:rPr>
          <w:rFonts w:ascii="Times New Roman" w:eastAsia="Times New Roman" w:hAnsi="Times New Roman" w:cs="Times New Roman"/>
          <w:sz w:val="23"/>
          <w:szCs w:val="23"/>
        </w:rPr>
        <w:t xml:space="preserve"> нет.</w:t>
      </w:r>
    </w:p>
    <w:p w14:paraId="2EB93C55"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w:t>
      </w:r>
    </w:p>
    <w:p w14:paraId="134C51A3"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3769EB38" w14:textId="77777777"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удаление мусора: </w:t>
      </w:r>
      <w:r w:rsidRPr="00554F82">
        <w:rPr>
          <w:rFonts w:ascii="Times New Roman" w:eastAsia="Times New Roman" w:hAnsi="Times New Roman" w:cs="Times New Roman"/>
          <w:sz w:val="23"/>
          <w:szCs w:val="23"/>
        </w:rPr>
        <w:t>самовывоз, по договору с региональным оператором.</w:t>
      </w:r>
    </w:p>
    <w:p w14:paraId="75719251"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21071880"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D4B6849" w14:textId="77777777"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приборы учета (показания приборов учета):</w:t>
      </w:r>
      <w:r w:rsidRPr="00554F82">
        <w:rPr>
          <w:rFonts w:ascii="Times New Roman" w:eastAsia="Times New Roman" w:hAnsi="Times New Roman" w:cs="Times New Roman"/>
          <w:sz w:val="23"/>
          <w:szCs w:val="23"/>
        </w:rPr>
        <w:t xml:space="preserve"> </w:t>
      </w:r>
    </w:p>
    <w:p w14:paraId="60EC92CE" w14:textId="00776E47" w:rsidR="00F41983" w:rsidRPr="00554F82" w:rsidRDefault="00F41983" w:rsidP="00F41983">
      <w:pPr>
        <w:numPr>
          <w:ilvl w:val="0"/>
          <w:numId w:val="2"/>
        </w:numPr>
        <w:spacing w:after="0" w:line="240" w:lineRule="auto"/>
        <w:ind w:hanging="708"/>
        <w:jc w:val="both"/>
        <w:rPr>
          <w:rFonts w:ascii="Calibri" w:eastAsia="Times New Roman" w:hAnsi="Calibri" w:cs="Times New Roman"/>
          <w:sz w:val="23"/>
          <w:szCs w:val="23"/>
        </w:rPr>
      </w:pPr>
      <w:r w:rsidRPr="00554F82">
        <w:rPr>
          <w:rFonts w:ascii="Times New Roman" w:eastAsia="Times New Roman" w:hAnsi="Times New Roman" w:cs="Times New Roman"/>
          <w:b/>
          <w:sz w:val="23"/>
          <w:szCs w:val="23"/>
        </w:rPr>
        <w:t>электроэнергии:</w:t>
      </w:r>
      <w:r w:rsidRPr="00554F82">
        <w:rPr>
          <w:rFonts w:ascii="Times New Roman" w:eastAsia="Times New Roman" w:hAnsi="Times New Roman" w:cs="Times New Roman"/>
          <w:sz w:val="23"/>
          <w:szCs w:val="23"/>
        </w:rPr>
        <w:t xml:space="preserve"> </w:t>
      </w:r>
      <w:r w:rsidR="009402C5" w:rsidRPr="00554F82">
        <w:rPr>
          <w:rFonts w:ascii="Times New Roman" w:eastAsia="Times New Roman" w:hAnsi="Times New Roman" w:cs="Times New Roman"/>
          <w:sz w:val="23"/>
          <w:szCs w:val="23"/>
        </w:rPr>
        <w:t>_____________</w:t>
      </w:r>
    </w:p>
    <w:p w14:paraId="6EC8E451" w14:textId="00CE5285" w:rsidR="00F41983" w:rsidRPr="00554F82" w:rsidRDefault="00F41983" w:rsidP="00F41983">
      <w:pPr>
        <w:numPr>
          <w:ilvl w:val="0"/>
          <w:numId w:val="2"/>
        </w:numPr>
        <w:spacing w:after="0" w:line="240" w:lineRule="auto"/>
        <w:ind w:hanging="708"/>
        <w:jc w:val="both"/>
        <w:rPr>
          <w:rFonts w:ascii="Calibri" w:eastAsia="Times New Roman" w:hAnsi="Calibri" w:cs="Times New Roman"/>
          <w:sz w:val="23"/>
          <w:szCs w:val="23"/>
        </w:rPr>
      </w:pPr>
      <w:proofErr w:type="gramStart"/>
      <w:r w:rsidRPr="00554F82">
        <w:rPr>
          <w:rFonts w:ascii="Times New Roman" w:eastAsia="Times New Roman" w:hAnsi="Times New Roman" w:cs="Times New Roman"/>
          <w:b/>
          <w:sz w:val="23"/>
          <w:szCs w:val="23"/>
        </w:rPr>
        <w:t>состояние:_</w:t>
      </w:r>
      <w:proofErr w:type="gramEnd"/>
      <w:r w:rsidRPr="00554F82">
        <w:rPr>
          <w:rFonts w:ascii="Times New Roman" w:eastAsia="Times New Roman" w:hAnsi="Times New Roman" w:cs="Times New Roman"/>
          <w:b/>
          <w:sz w:val="23"/>
          <w:szCs w:val="23"/>
        </w:rPr>
        <w:t>___</w:t>
      </w:r>
      <w:r w:rsidR="009402C5" w:rsidRPr="00554F82">
        <w:rPr>
          <w:rFonts w:ascii="Times New Roman" w:eastAsia="Times New Roman" w:hAnsi="Times New Roman" w:cs="Times New Roman"/>
          <w:b/>
          <w:sz w:val="23"/>
          <w:szCs w:val="23"/>
        </w:rPr>
        <w:t>______</w:t>
      </w:r>
      <w:r w:rsidRPr="00554F82">
        <w:rPr>
          <w:rFonts w:ascii="Times New Roman" w:eastAsia="Times New Roman" w:hAnsi="Times New Roman" w:cs="Times New Roman"/>
          <w:b/>
          <w:sz w:val="23"/>
          <w:szCs w:val="23"/>
        </w:rPr>
        <w:t>_</w:t>
      </w:r>
    </w:p>
    <w:p w14:paraId="2BEBDE74" w14:textId="77777777" w:rsidR="00F41983" w:rsidRPr="00554F82" w:rsidRDefault="00F41983" w:rsidP="00F41983">
      <w:pPr>
        <w:numPr>
          <w:ilvl w:val="0"/>
          <w:numId w:val="2"/>
        </w:numPr>
        <w:spacing w:after="0" w:line="240" w:lineRule="auto"/>
        <w:ind w:hanging="708"/>
        <w:jc w:val="both"/>
        <w:rPr>
          <w:rFonts w:ascii="Calibri" w:eastAsia="Times New Roman" w:hAnsi="Calibri" w:cs="Times New Roman"/>
          <w:sz w:val="23"/>
          <w:szCs w:val="23"/>
        </w:rPr>
      </w:pPr>
      <w:r w:rsidRPr="00554F82">
        <w:rPr>
          <w:rFonts w:ascii="Times New Roman" w:eastAsia="Times New Roman" w:hAnsi="Times New Roman" w:cs="Times New Roman"/>
          <w:sz w:val="23"/>
          <w:szCs w:val="23"/>
        </w:rPr>
        <w:t xml:space="preserve">показания приборов учета: ______ </w:t>
      </w:r>
    </w:p>
    <w:p w14:paraId="12C1D8B1" w14:textId="76DC6764"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холодной воды: </w:t>
      </w:r>
      <w:r w:rsidR="009402C5" w:rsidRPr="00554F82">
        <w:rPr>
          <w:rFonts w:ascii="Times New Roman" w:eastAsia="Times New Roman" w:hAnsi="Times New Roman" w:cs="Times New Roman"/>
          <w:sz w:val="23"/>
          <w:szCs w:val="23"/>
        </w:rPr>
        <w:t>_____________</w:t>
      </w:r>
    </w:p>
    <w:p w14:paraId="31A2BBE5" w14:textId="064058B1"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состояние:</w:t>
      </w:r>
      <w:r w:rsidRPr="00554F82">
        <w:rPr>
          <w:rFonts w:ascii="Times New Roman" w:eastAsia="Times New Roman" w:hAnsi="Times New Roman" w:cs="Times New Roman"/>
          <w:sz w:val="23"/>
          <w:szCs w:val="23"/>
          <w:lang w:val="en-US"/>
        </w:rPr>
        <w:t xml:space="preserve"> </w:t>
      </w:r>
      <w:r w:rsidRPr="00554F82">
        <w:rPr>
          <w:rFonts w:ascii="Times New Roman" w:eastAsia="Times New Roman" w:hAnsi="Times New Roman" w:cs="Times New Roman"/>
          <w:sz w:val="23"/>
          <w:szCs w:val="23"/>
        </w:rPr>
        <w:t>__</w:t>
      </w:r>
      <w:r w:rsidR="009402C5" w:rsidRPr="00554F82">
        <w:rPr>
          <w:rFonts w:ascii="Times New Roman" w:eastAsia="Times New Roman" w:hAnsi="Times New Roman" w:cs="Times New Roman"/>
          <w:sz w:val="23"/>
          <w:szCs w:val="23"/>
        </w:rPr>
        <w:t>_____</w:t>
      </w:r>
      <w:r w:rsidRPr="00554F82">
        <w:rPr>
          <w:rFonts w:ascii="Times New Roman" w:eastAsia="Times New Roman" w:hAnsi="Times New Roman" w:cs="Times New Roman"/>
          <w:sz w:val="23"/>
          <w:szCs w:val="23"/>
        </w:rPr>
        <w:t>___</w:t>
      </w:r>
    </w:p>
    <w:p w14:paraId="4B0EFF81" w14:textId="7777777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показания приборов учета: ___.</w:t>
      </w:r>
    </w:p>
    <w:p w14:paraId="196CE45D" w14:textId="78B96CE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горячей воды: </w:t>
      </w:r>
      <w:r w:rsidR="009402C5" w:rsidRPr="00554F82">
        <w:rPr>
          <w:rFonts w:ascii="Times New Roman" w:eastAsia="Times New Roman" w:hAnsi="Times New Roman" w:cs="Times New Roman"/>
          <w:sz w:val="23"/>
          <w:szCs w:val="23"/>
        </w:rPr>
        <w:t>_____________</w:t>
      </w:r>
      <w:r w:rsidRPr="00554F82">
        <w:rPr>
          <w:rFonts w:ascii="Times New Roman" w:eastAsia="Times New Roman" w:hAnsi="Times New Roman" w:cs="Times New Roman"/>
          <w:sz w:val="23"/>
          <w:szCs w:val="23"/>
        </w:rPr>
        <w:t>.</w:t>
      </w:r>
    </w:p>
    <w:p w14:paraId="018177DD" w14:textId="7777777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состояние: </w:t>
      </w:r>
      <w:r w:rsidRPr="00554F82">
        <w:rPr>
          <w:rFonts w:ascii="Times New Roman" w:eastAsia="Times New Roman" w:hAnsi="Times New Roman" w:cs="Times New Roman"/>
          <w:sz w:val="23"/>
          <w:szCs w:val="23"/>
        </w:rPr>
        <w:t>_____</w:t>
      </w:r>
    </w:p>
    <w:p w14:paraId="5EE015FA" w14:textId="7777777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показания приборов </w:t>
      </w:r>
      <w:proofErr w:type="gramStart"/>
      <w:r w:rsidRPr="00554F82">
        <w:rPr>
          <w:rFonts w:ascii="Times New Roman" w:eastAsia="Times New Roman" w:hAnsi="Times New Roman" w:cs="Times New Roman"/>
          <w:sz w:val="23"/>
          <w:szCs w:val="23"/>
        </w:rPr>
        <w:t>учета:_</w:t>
      </w:r>
      <w:proofErr w:type="gramEnd"/>
      <w:r w:rsidRPr="00554F82">
        <w:rPr>
          <w:rFonts w:ascii="Times New Roman" w:eastAsia="Times New Roman" w:hAnsi="Times New Roman" w:cs="Times New Roman"/>
          <w:sz w:val="23"/>
          <w:szCs w:val="23"/>
        </w:rPr>
        <w:t>___</w:t>
      </w:r>
    </w:p>
    <w:p w14:paraId="55B7F69B" w14:textId="57F020EA"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тепловой энергии:</w:t>
      </w:r>
      <w:r w:rsidRPr="00554F82">
        <w:rPr>
          <w:rFonts w:ascii="Times New Roman" w:eastAsia="Times New Roman" w:hAnsi="Times New Roman" w:cs="Times New Roman"/>
          <w:sz w:val="23"/>
          <w:szCs w:val="23"/>
        </w:rPr>
        <w:t xml:space="preserve"> </w:t>
      </w:r>
      <w:r w:rsidR="009402C5" w:rsidRPr="00554F82">
        <w:rPr>
          <w:rFonts w:ascii="Times New Roman" w:eastAsia="Times New Roman" w:hAnsi="Times New Roman" w:cs="Times New Roman"/>
          <w:sz w:val="23"/>
          <w:szCs w:val="23"/>
        </w:rPr>
        <w:t>_________</w:t>
      </w:r>
      <w:r w:rsidRPr="00554F82">
        <w:rPr>
          <w:rFonts w:ascii="Times New Roman" w:eastAsia="Times New Roman" w:hAnsi="Times New Roman" w:cs="Times New Roman"/>
          <w:sz w:val="23"/>
          <w:szCs w:val="23"/>
        </w:rPr>
        <w:t>.</w:t>
      </w:r>
    </w:p>
    <w:p w14:paraId="0D7C7500" w14:textId="7777777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газа: </w:t>
      </w:r>
      <w:r w:rsidRPr="00554F82">
        <w:rPr>
          <w:rFonts w:ascii="Times New Roman" w:eastAsia="Times New Roman" w:hAnsi="Times New Roman" w:cs="Times New Roman"/>
          <w:sz w:val="23"/>
          <w:szCs w:val="23"/>
        </w:rPr>
        <w:t>нет.</w:t>
      </w:r>
    </w:p>
    <w:p w14:paraId="7AA1288F" w14:textId="77777777" w:rsidR="00F41983" w:rsidRPr="00554F82" w:rsidRDefault="00F41983" w:rsidP="00F41983">
      <w:pPr>
        <w:spacing w:after="0" w:line="240" w:lineRule="auto"/>
        <w:jc w:val="both"/>
        <w:outlineLvl w:val="0"/>
        <w:rPr>
          <w:rFonts w:ascii="Times New Roman" w:eastAsia="Times New Roman" w:hAnsi="Times New Roman" w:cs="Times New Roman"/>
          <w:sz w:val="23"/>
          <w:szCs w:val="23"/>
          <w:lang w:eastAsia="ru-RU"/>
        </w:rPr>
      </w:pPr>
    </w:p>
    <w:p w14:paraId="139DF28F" w14:textId="77777777" w:rsidR="00F41983" w:rsidRPr="00554F82" w:rsidRDefault="00F41983" w:rsidP="00F41983">
      <w:pPr>
        <w:spacing w:after="0" w:line="240" w:lineRule="auto"/>
        <w:jc w:val="both"/>
        <w:outlineLvl w:val="0"/>
        <w:rPr>
          <w:rFonts w:ascii="Times New Roman" w:eastAsia="Times New Roman" w:hAnsi="Times New Roman" w:cs="Times New Roman"/>
          <w:sz w:val="23"/>
          <w:szCs w:val="23"/>
          <w:lang w:eastAsia="ru-RU"/>
        </w:rPr>
      </w:pPr>
    </w:p>
    <w:p w14:paraId="2D6F0E20" w14:textId="77777777" w:rsidR="00F41983" w:rsidRPr="00554F82" w:rsidRDefault="00F41983" w:rsidP="00F41983">
      <w:pPr>
        <w:spacing w:after="0" w:line="240" w:lineRule="auto"/>
        <w:jc w:val="both"/>
        <w:outlineLvl w:val="0"/>
        <w:rPr>
          <w:rFonts w:ascii="Times New Roman" w:eastAsia="Times New Roman" w:hAnsi="Times New Roman" w:cs="Times New Roman"/>
          <w:b/>
          <w:sz w:val="23"/>
          <w:szCs w:val="23"/>
          <w:lang w:val="en-US" w:eastAsia="ru-RU"/>
        </w:rPr>
      </w:pPr>
      <w:r w:rsidRPr="00554F82">
        <w:rPr>
          <w:rFonts w:ascii="Times New Roman" w:eastAsia="Times New Roman" w:hAnsi="Times New Roman" w:cs="Times New Roman"/>
          <w:b/>
          <w:sz w:val="23"/>
          <w:szCs w:val="23"/>
          <w:lang w:eastAsia="ru-RU"/>
        </w:rPr>
        <w:t>ДОПОЛНИТЕЛЬНАЯ ИНФОРМАЦИЯ:</w:t>
      </w:r>
      <w:r w:rsidRPr="00554F82">
        <w:rPr>
          <w:rFonts w:ascii="Times New Roman" w:eastAsia="Times New Roman" w:hAnsi="Times New Roman" w:cs="Times New Roman"/>
          <w:b/>
          <w:sz w:val="23"/>
          <w:szCs w:val="23"/>
          <w:lang w:val="en-US" w:eastAsia="ru-RU"/>
        </w:rPr>
        <w:t xml:space="preserve"> </w:t>
      </w:r>
    </w:p>
    <w:p w14:paraId="26ADE286" w14:textId="77777777" w:rsidR="00F41983" w:rsidRPr="00554F82" w:rsidRDefault="00F41983" w:rsidP="00F41983">
      <w:pPr>
        <w:spacing w:after="0" w:line="240" w:lineRule="auto"/>
        <w:jc w:val="both"/>
        <w:outlineLvl w:val="0"/>
        <w:rPr>
          <w:rFonts w:ascii="Times New Roman" w:eastAsia="Times New Roman" w:hAnsi="Times New Roman" w:cs="Times New Roman"/>
          <w:sz w:val="23"/>
          <w:szCs w:val="23"/>
          <w:lang w:eastAsia="ru-RU"/>
        </w:rPr>
      </w:pPr>
    </w:p>
    <w:p w14:paraId="77D7E407" w14:textId="77777777" w:rsidR="00F41983" w:rsidRPr="00554F82" w:rsidRDefault="00F41983" w:rsidP="00F41983">
      <w:pPr>
        <w:spacing w:after="0" w:line="240" w:lineRule="auto"/>
        <w:jc w:val="both"/>
        <w:outlineLvl w:val="0"/>
        <w:rPr>
          <w:rFonts w:ascii="Times New Roman" w:eastAsia="Times New Roman" w:hAnsi="Times New Roman" w:cs="Times New Roman"/>
          <w:b/>
          <w:sz w:val="23"/>
          <w:szCs w:val="23"/>
          <w:lang w:eastAsia="ru-RU"/>
        </w:rPr>
      </w:pPr>
      <w:r w:rsidRPr="00554F82">
        <w:rPr>
          <w:rFonts w:ascii="Times New Roman" w:eastAsia="Times New Roman" w:hAnsi="Times New Roman" w:cs="Times New Roman"/>
          <w:b/>
          <w:sz w:val="23"/>
          <w:szCs w:val="23"/>
          <w:lang w:eastAsia="ru-RU"/>
        </w:rPr>
        <w:t>ЗАКЛЮЧЕНИЕ:</w:t>
      </w:r>
    </w:p>
    <w:p w14:paraId="1904FDA0" w14:textId="77777777" w:rsidR="00F41983" w:rsidRPr="00554F82" w:rsidRDefault="00F41983" w:rsidP="00F41983">
      <w:pPr>
        <w:spacing w:after="0" w:line="240" w:lineRule="auto"/>
        <w:ind w:firstLine="360"/>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Техническое состояние Объекта Арендатору известно. Объект пригоден для его нормальной эксплуатации по целевому назначению. Претензии к Арендодателю в дальнейшем предъявляться не будут.</w:t>
      </w:r>
    </w:p>
    <w:p w14:paraId="6F829B52" w14:textId="0D59C279" w:rsidR="00F41983" w:rsidRPr="00554F82" w:rsidRDefault="00F41983" w:rsidP="00F41983">
      <w:pPr>
        <w:spacing w:after="0" w:line="240" w:lineRule="auto"/>
        <w:ind w:firstLine="360"/>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Настоящий акт составлен в 3-х экземплярах, каждый из которых имеет одинаковую юридическую силу и является неотъемлемым приложением договора № ______ ар/202__ от _</w:t>
      </w:r>
      <w:proofErr w:type="gramStart"/>
      <w:r w:rsidRPr="00554F82">
        <w:rPr>
          <w:rFonts w:ascii="Times New Roman" w:eastAsia="Times New Roman" w:hAnsi="Times New Roman" w:cs="Times New Roman"/>
          <w:sz w:val="23"/>
          <w:szCs w:val="23"/>
          <w:lang w:eastAsia="ru-RU"/>
        </w:rPr>
        <w:t>_._</w:t>
      </w:r>
      <w:proofErr w:type="gramEnd"/>
      <w:r w:rsidRPr="00554F82">
        <w:rPr>
          <w:rFonts w:ascii="Times New Roman" w:eastAsia="Times New Roman" w:hAnsi="Times New Roman" w:cs="Times New Roman"/>
          <w:sz w:val="23"/>
          <w:szCs w:val="23"/>
          <w:lang w:eastAsia="ru-RU"/>
        </w:rPr>
        <w:t>_.202__ аренды.</w:t>
      </w:r>
    </w:p>
    <w:p w14:paraId="008D7B79"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p>
    <w:p w14:paraId="4DEF2F4D" w14:textId="77777777" w:rsidR="00F41983" w:rsidRPr="00554F82" w:rsidRDefault="00F41983" w:rsidP="00F41983">
      <w:pPr>
        <w:spacing w:after="0" w:line="240" w:lineRule="auto"/>
        <w:ind w:left="7371" w:right="-241"/>
        <w:jc w:val="center"/>
        <w:rPr>
          <w:rFonts w:ascii="Times New Roman" w:eastAsia="Times New Roman" w:hAnsi="Times New Roman" w:cs="Times New Roman"/>
          <w:sz w:val="23"/>
          <w:szCs w:val="23"/>
          <w:lang w:eastAsia="ru-RU"/>
        </w:rPr>
      </w:pPr>
    </w:p>
    <w:tbl>
      <w:tblPr>
        <w:tblW w:w="9766" w:type="dxa"/>
        <w:tblInd w:w="108" w:type="dxa"/>
        <w:tblBorders>
          <w:insideH w:val="single" w:sz="4" w:space="0" w:color="000000"/>
        </w:tblBorders>
        <w:tblLayout w:type="fixed"/>
        <w:tblLook w:val="00A0" w:firstRow="1" w:lastRow="0" w:firstColumn="1" w:lastColumn="0" w:noHBand="0" w:noVBand="0"/>
      </w:tblPr>
      <w:tblGrid>
        <w:gridCol w:w="4946"/>
        <w:gridCol w:w="4820"/>
      </w:tblGrid>
      <w:tr w:rsidR="00265F61" w:rsidRPr="00554F82" w14:paraId="45FC8285" w14:textId="77777777" w:rsidTr="00BF62AE">
        <w:trPr>
          <w:trHeight w:val="1482"/>
        </w:trPr>
        <w:tc>
          <w:tcPr>
            <w:tcW w:w="4946" w:type="dxa"/>
            <w:hideMark/>
          </w:tcPr>
          <w:p w14:paraId="75CBCB9E" w14:textId="77777777" w:rsidR="00FC01F5" w:rsidRPr="00554F82" w:rsidRDefault="00FC01F5" w:rsidP="00BF62AE">
            <w:pPr>
              <w:widowControl w:val="0"/>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ПЕРЕДАЛ</w:t>
            </w:r>
          </w:p>
          <w:p w14:paraId="27F9F416" w14:textId="264F5454" w:rsidR="00265F61" w:rsidRPr="00554F82" w:rsidRDefault="00265F61" w:rsidP="00BF62AE">
            <w:pPr>
              <w:widowControl w:val="0"/>
              <w:outlineLvl w:val="0"/>
              <w:rPr>
                <w:rFonts w:ascii="Times New Roman" w:hAnsi="Times New Roman" w:cs="Times New Roman"/>
                <w:sz w:val="23"/>
                <w:szCs w:val="23"/>
              </w:rPr>
            </w:pPr>
            <w:r w:rsidRPr="00554F82">
              <w:rPr>
                <w:rFonts w:ascii="Times New Roman" w:hAnsi="Times New Roman" w:cs="Times New Roman"/>
                <w:sz w:val="23"/>
                <w:szCs w:val="23"/>
              </w:rPr>
              <w:t>Директор МКУ «МЦ Алакуртти»</w:t>
            </w:r>
          </w:p>
          <w:p w14:paraId="3B15AD95" w14:textId="77777777" w:rsidR="00265F61" w:rsidRPr="00554F82" w:rsidRDefault="00265F61" w:rsidP="00BF62AE">
            <w:pPr>
              <w:widowControl w:val="0"/>
              <w:outlineLvl w:val="0"/>
              <w:rPr>
                <w:rFonts w:ascii="Times New Roman" w:hAnsi="Times New Roman" w:cs="Times New Roman"/>
                <w:sz w:val="23"/>
                <w:szCs w:val="23"/>
              </w:rPr>
            </w:pPr>
            <w:r w:rsidRPr="00554F82">
              <w:rPr>
                <w:rFonts w:ascii="Times New Roman" w:hAnsi="Times New Roman" w:cs="Times New Roman"/>
                <w:sz w:val="23"/>
                <w:szCs w:val="23"/>
              </w:rPr>
              <w:t>___________________________ /В.О. Шевелев/</w:t>
            </w:r>
          </w:p>
          <w:p w14:paraId="49B112CE" w14:textId="77777777" w:rsidR="00265F61" w:rsidRPr="00554F82" w:rsidRDefault="00265F61" w:rsidP="00BF62AE">
            <w:pPr>
              <w:widowControl w:val="0"/>
              <w:spacing w:before="360" w:after="0" w:line="240" w:lineRule="auto"/>
              <w:jc w:val="both"/>
              <w:outlineLvl w:val="0"/>
              <w:rPr>
                <w:rFonts w:ascii="Times New Roman" w:eastAsia="Times New Roman" w:hAnsi="Times New Roman" w:cs="Times New Roman"/>
                <w:sz w:val="23"/>
                <w:szCs w:val="23"/>
                <w:lang w:eastAsia="ru-RU"/>
              </w:rPr>
            </w:pPr>
            <w:proofErr w:type="spellStart"/>
            <w:r w:rsidRPr="00554F82">
              <w:rPr>
                <w:rFonts w:ascii="Times New Roman" w:hAnsi="Times New Roman" w:cs="Times New Roman"/>
                <w:sz w:val="23"/>
                <w:szCs w:val="23"/>
              </w:rPr>
              <w:t>м.п</w:t>
            </w:r>
            <w:proofErr w:type="spellEnd"/>
            <w:r w:rsidRPr="00554F82">
              <w:rPr>
                <w:rFonts w:ascii="Times New Roman" w:hAnsi="Times New Roman" w:cs="Times New Roman"/>
                <w:sz w:val="23"/>
                <w:szCs w:val="23"/>
              </w:rPr>
              <w:t>.</w:t>
            </w:r>
          </w:p>
        </w:tc>
        <w:tc>
          <w:tcPr>
            <w:tcW w:w="4820" w:type="dxa"/>
            <w:hideMark/>
          </w:tcPr>
          <w:p w14:paraId="595C9B8F" w14:textId="77777777" w:rsidR="00FC01F5" w:rsidRPr="00554F82" w:rsidRDefault="00FC01F5" w:rsidP="00BF62AE">
            <w:pPr>
              <w:widowControl w:val="0"/>
              <w:spacing w:after="0" w:line="240" w:lineRule="auto"/>
              <w:jc w:val="both"/>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ПРИНЯЛ</w:t>
            </w:r>
          </w:p>
          <w:p w14:paraId="7E757850" w14:textId="50C8AD57" w:rsidR="00265F61" w:rsidRPr="00554F82" w:rsidRDefault="00265F61" w:rsidP="00BF62AE">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______________________________________</w:t>
            </w:r>
          </w:p>
          <w:p w14:paraId="7B959E7A" w14:textId="77777777" w:rsidR="00265F61" w:rsidRPr="00554F82" w:rsidRDefault="00265F61" w:rsidP="00BF62AE">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______________________________________</w:t>
            </w:r>
          </w:p>
          <w:p w14:paraId="35EDB39E" w14:textId="77777777" w:rsidR="00265F61" w:rsidRPr="00554F82" w:rsidRDefault="00265F61" w:rsidP="00BF62AE">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 ____________________</w:t>
            </w:r>
          </w:p>
          <w:p w14:paraId="7B1093A1" w14:textId="77777777" w:rsidR="00265F61" w:rsidRPr="00554F82" w:rsidRDefault="00265F61" w:rsidP="00BF62AE">
            <w:pPr>
              <w:widowControl w:val="0"/>
              <w:spacing w:before="360" w:after="0" w:line="240" w:lineRule="auto"/>
              <w:jc w:val="both"/>
              <w:outlineLvl w:val="0"/>
              <w:rPr>
                <w:rFonts w:ascii="Times New Roman" w:eastAsia="Times New Roman" w:hAnsi="Times New Roman" w:cs="Times New Roman"/>
                <w:sz w:val="23"/>
                <w:szCs w:val="23"/>
                <w:lang w:eastAsia="ru-RU"/>
              </w:rPr>
            </w:pPr>
            <w:proofErr w:type="spellStart"/>
            <w:r w:rsidRPr="00554F82">
              <w:rPr>
                <w:rFonts w:ascii="Times New Roman" w:eastAsia="Times New Roman" w:hAnsi="Times New Roman" w:cs="Times New Roman"/>
                <w:sz w:val="23"/>
                <w:szCs w:val="23"/>
                <w:lang w:eastAsia="ru-RU"/>
              </w:rPr>
              <w:t>м.п</w:t>
            </w:r>
            <w:proofErr w:type="spellEnd"/>
            <w:r w:rsidRPr="00554F82">
              <w:rPr>
                <w:rFonts w:ascii="Times New Roman" w:eastAsia="Times New Roman" w:hAnsi="Times New Roman" w:cs="Times New Roman"/>
                <w:sz w:val="23"/>
                <w:szCs w:val="23"/>
                <w:lang w:eastAsia="ru-RU"/>
              </w:rPr>
              <w:t>.</w:t>
            </w:r>
          </w:p>
        </w:tc>
      </w:tr>
    </w:tbl>
    <w:p w14:paraId="6C405F42"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7C934A7A"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399D32EA"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5EB719F1"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316B11B6"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4AE8E7DC" w14:textId="0550DF91" w:rsidR="00F41983" w:rsidRPr="00554F82" w:rsidRDefault="009402C5" w:rsidP="00F41983">
      <w:pPr>
        <w:spacing w:after="0" w:line="240" w:lineRule="auto"/>
        <w:ind w:right="-1"/>
        <w:jc w:val="right"/>
        <w:rPr>
          <w:rFonts w:ascii="Times New Roman" w:eastAsia="Times New Roman" w:hAnsi="Times New Roman" w:cs="Times New Roman"/>
          <w:sz w:val="18"/>
          <w:szCs w:val="18"/>
          <w:lang w:eastAsia="ru-RU"/>
        </w:rPr>
      </w:pPr>
      <w:r w:rsidRPr="00554F82">
        <w:rPr>
          <w:rFonts w:ascii="Times New Roman" w:eastAsia="Times New Roman" w:hAnsi="Times New Roman" w:cs="Times New Roman"/>
          <w:sz w:val="18"/>
          <w:szCs w:val="18"/>
          <w:lang w:eastAsia="ru-RU"/>
        </w:rPr>
        <w:t>Приложен</w:t>
      </w:r>
      <w:r w:rsidR="00F41983" w:rsidRPr="00554F82">
        <w:rPr>
          <w:rFonts w:ascii="Times New Roman" w:eastAsia="Times New Roman" w:hAnsi="Times New Roman" w:cs="Times New Roman"/>
          <w:sz w:val="18"/>
          <w:szCs w:val="18"/>
          <w:lang w:eastAsia="ru-RU"/>
        </w:rPr>
        <w:t xml:space="preserve">ие № </w:t>
      </w:r>
      <w:r w:rsidR="00FC01F5" w:rsidRPr="00554F82">
        <w:rPr>
          <w:rFonts w:ascii="Times New Roman" w:eastAsia="Times New Roman" w:hAnsi="Times New Roman" w:cs="Times New Roman"/>
          <w:sz w:val="18"/>
          <w:szCs w:val="18"/>
          <w:lang w:eastAsia="ru-RU"/>
        </w:rPr>
        <w:t>3</w:t>
      </w:r>
    </w:p>
    <w:p w14:paraId="6413AE86" w14:textId="77777777" w:rsidR="00F41983" w:rsidRPr="00554F82" w:rsidRDefault="00F41983" w:rsidP="00F41983">
      <w:pPr>
        <w:spacing w:after="0" w:line="240" w:lineRule="auto"/>
        <w:ind w:right="-1"/>
        <w:jc w:val="right"/>
        <w:rPr>
          <w:rFonts w:ascii="Times New Roman" w:eastAsia="Times New Roman" w:hAnsi="Times New Roman" w:cs="Times New Roman"/>
          <w:sz w:val="18"/>
          <w:szCs w:val="18"/>
          <w:lang w:eastAsia="ru-RU"/>
        </w:rPr>
      </w:pPr>
      <w:r w:rsidRPr="00554F82">
        <w:rPr>
          <w:rFonts w:ascii="Times New Roman" w:eastAsia="Times New Roman" w:hAnsi="Times New Roman" w:cs="Times New Roman"/>
          <w:sz w:val="18"/>
          <w:szCs w:val="18"/>
          <w:lang w:eastAsia="ru-RU"/>
        </w:rPr>
        <w:t>к договору аренды</w:t>
      </w:r>
    </w:p>
    <w:p w14:paraId="621B2F15" w14:textId="77777777" w:rsidR="00F41983" w:rsidRPr="00554F82" w:rsidRDefault="00F41983" w:rsidP="00F41983">
      <w:pPr>
        <w:spacing w:after="0" w:line="240" w:lineRule="auto"/>
        <w:jc w:val="right"/>
        <w:rPr>
          <w:rFonts w:ascii="Times New Roman" w:eastAsia="Times New Roman" w:hAnsi="Times New Roman" w:cs="Times New Roman"/>
          <w:iCs/>
          <w:sz w:val="18"/>
          <w:szCs w:val="18"/>
          <w:lang w:eastAsia="ru-RU"/>
        </w:rPr>
      </w:pPr>
      <w:r w:rsidRPr="00554F82">
        <w:rPr>
          <w:rFonts w:ascii="Times New Roman" w:eastAsia="Times New Roman" w:hAnsi="Times New Roman" w:cs="Times New Roman"/>
          <w:sz w:val="18"/>
          <w:szCs w:val="18"/>
          <w:lang w:eastAsia="ru-RU"/>
        </w:rPr>
        <w:t xml:space="preserve">№ </w:t>
      </w:r>
      <w:r w:rsidRPr="00554F82">
        <w:rPr>
          <w:rFonts w:ascii="Times New Roman" w:eastAsia="Times New Roman" w:hAnsi="Times New Roman" w:cs="Times New Roman"/>
          <w:iCs/>
          <w:sz w:val="18"/>
          <w:szCs w:val="18"/>
          <w:lang w:eastAsia="ru-RU"/>
        </w:rPr>
        <w:t xml:space="preserve">____ар/202_ </w:t>
      </w:r>
      <w:r w:rsidRPr="00554F82">
        <w:rPr>
          <w:rFonts w:ascii="Times New Roman" w:eastAsia="Times New Roman" w:hAnsi="Times New Roman" w:cs="Times New Roman"/>
          <w:sz w:val="18"/>
          <w:szCs w:val="18"/>
          <w:lang w:eastAsia="ru-RU"/>
        </w:rPr>
        <w:t>от __</w:t>
      </w:r>
      <w:proofErr w:type="gramStart"/>
      <w:r w:rsidRPr="00554F82">
        <w:rPr>
          <w:rFonts w:ascii="Times New Roman" w:eastAsia="Times New Roman" w:hAnsi="Times New Roman" w:cs="Times New Roman"/>
          <w:sz w:val="18"/>
          <w:szCs w:val="18"/>
          <w:lang w:eastAsia="ru-RU"/>
        </w:rPr>
        <w:t>_._</w:t>
      </w:r>
      <w:proofErr w:type="gramEnd"/>
      <w:r w:rsidRPr="00554F82">
        <w:rPr>
          <w:rFonts w:ascii="Times New Roman" w:eastAsia="Times New Roman" w:hAnsi="Times New Roman" w:cs="Times New Roman"/>
          <w:sz w:val="18"/>
          <w:szCs w:val="18"/>
          <w:lang w:eastAsia="ru-RU"/>
        </w:rPr>
        <w:t>__.2020</w:t>
      </w:r>
    </w:p>
    <w:p w14:paraId="47EA21C1" w14:textId="77777777" w:rsidR="00F41983" w:rsidRPr="00554F82" w:rsidRDefault="00F41983" w:rsidP="00F41983">
      <w:pPr>
        <w:spacing w:before="240" w:after="0" w:line="240" w:lineRule="auto"/>
        <w:jc w:val="center"/>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РАСЧЕТ</w:t>
      </w:r>
    </w:p>
    <w:p w14:paraId="7C1DBCE1" w14:textId="77777777" w:rsidR="00F41983" w:rsidRPr="00554F82" w:rsidRDefault="00F41983" w:rsidP="00F41983">
      <w:pPr>
        <w:spacing w:after="120" w:line="240" w:lineRule="auto"/>
        <w:jc w:val="center"/>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размера ежемесячной арендной платы</w:t>
      </w:r>
    </w:p>
    <w:p w14:paraId="7B433B00" w14:textId="2D2B7C09" w:rsidR="00C4114B" w:rsidRPr="00554F82" w:rsidRDefault="00C4114B" w:rsidP="00F41983">
      <w:pPr>
        <w:spacing w:after="120" w:line="240" w:lineRule="auto"/>
        <w:jc w:val="center"/>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(на календарный год)</w:t>
      </w:r>
    </w:p>
    <w:tbl>
      <w:tblPr>
        <w:tblW w:w="98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727"/>
        <w:gridCol w:w="1405"/>
        <w:gridCol w:w="2488"/>
        <w:gridCol w:w="695"/>
      </w:tblGrid>
      <w:tr w:rsidR="00F41983" w:rsidRPr="00554F82" w14:paraId="46F55D15" w14:textId="77777777" w:rsidTr="00FC01F5">
        <w:trPr>
          <w:trHeight w:val="540"/>
        </w:trPr>
        <w:tc>
          <w:tcPr>
            <w:tcW w:w="531" w:type="dxa"/>
            <w:tcBorders>
              <w:top w:val="single" w:sz="4" w:space="0" w:color="auto"/>
              <w:left w:val="single" w:sz="4" w:space="0" w:color="auto"/>
              <w:bottom w:val="single" w:sz="4" w:space="0" w:color="auto"/>
              <w:right w:val="single" w:sz="4" w:space="0" w:color="auto"/>
            </w:tcBorders>
            <w:hideMark/>
          </w:tcPr>
          <w:p w14:paraId="1BE406CA"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1.</w:t>
            </w:r>
          </w:p>
        </w:tc>
        <w:tc>
          <w:tcPr>
            <w:tcW w:w="4727" w:type="dxa"/>
            <w:tcBorders>
              <w:top w:val="single" w:sz="4" w:space="0" w:color="auto"/>
              <w:left w:val="single" w:sz="4" w:space="0" w:color="auto"/>
              <w:bottom w:val="single" w:sz="4" w:space="0" w:color="auto"/>
              <w:right w:val="single" w:sz="4" w:space="0" w:color="auto"/>
            </w:tcBorders>
            <w:hideMark/>
          </w:tcPr>
          <w:p w14:paraId="15E54163"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Определенная по результатам аукциона ежемесячная арендная плата (цена договора)</w:t>
            </w:r>
          </w:p>
        </w:tc>
        <w:tc>
          <w:tcPr>
            <w:tcW w:w="1405" w:type="dxa"/>
            <w:tcBorders>
              <w:top w:val="single" w:sz="4" w:space="0" w:color="auto"/>
              <w:left w:val="single" w:sz="4" w:space="0" w:color="auto"/>
              <w:bottom w:val="single" w:sz="4" w:space="0" w:color="auto"/>
              <w:right w:val="single" w:sz="4" w:space="0" w:color="auto"/>
            </w:tcBorders>
            <w:hideMark/>
          </w:tcPr>
          <w:p w14:paraId="170A29D1" w14:textId="4C89F2C8"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p>
        </w:tc>
        <w:tc>
          <w:tcPr>
            <w:tcW w:w="2488" w:type="dxa"/>
            <w:tcBorders>
              <w:top w:val="single" w:sz="4" w:space="0" w:color="auto"/>
              <w:left w:val="single" w:sz="4" w:space="0" w:color="auto"/>
              <w:bottom w:val="single" w:sz="4" w:space="0" w:color="auto"/>
              <w:right w:val="single" w:sz="4" w:space="0" w:color="auto"/>
            </w:tcBorders>
            <w:hideMark/>
          </w:tcPr>
          <w:p w14:paraId="7BF2E8E6" w14:textId="77777777" w:rsidR="00F41983" w:rsidRPr="00554F82" w:rsidRDefault="00F41983" w:rsidP="00F41983">
            <w:pPr>
              <w:keepNext/>
              <w:spacing w:before="240" w:after="60" w:line="240" w:lineRule="auto"/>
              <w:jc w:val="both"/>
              <w:outlineLvl w:val="3"/>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_________________</w:t>
            </w:r>
          </w:p>
        </w:tc>
        <w:tc>
          <w:tcPr>
            <w:tcW w:w="695" w:type="dxa"/>
            <w:tcBorders>
              <w:top w:val="single" w:sz="4" w:space="0" w:color="auto"/>
              <w:left w:val="single" w:sz="4" w:space="0" w:color="auto"/>
              <w:bottom w:val="single" w:sz="4" w:space="0" w:color="auto"/>
              <w:right w:val="single" w:sz="4" w:space="0" w:color="auto"/>
            </w:tcBorders>
            <w:hideMark/>
          </w:tcPr>
          <w:p w14:paraId="30DDC5AD"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руб.</w:t>
            </w:r>
          </w:p>
        </w:tc>
      </w:tr>
    </w:tbl>
    <w:p w14:paraId="43B98E93" w14:textId="77777777" w:rsidR="00F41983" w:rsidRPr="00554F82" w:rsidRDefault="00F41983" w:rsidP="00F41983">
      <w:pPr>
        <w:spacing w:before="240" w:after="240" w:line="240" w:lineRule="auto"/>
        <w:jc w:val="center"/>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ГРАФИК ПЛАТЕЖЕЙ</w:t>
      </w:r>
    </w:p>
    <w:p w14:paraId="2C4E2CA0" w14:textId="066EA414" w:rsidR="00FC01F5" w:rsidRPr="00554F82" w:rsidRDefault="00FC01F5" w:rsidP="00FC01F5">
      <w:pPr>
        <w:spacing w:before="240" w:after="240" w:line="240" w:lineRule="auto"/>
        <w:ind w:right="-143"/>
        <w:jc w:val="both"/>
        <w:rPr>
          <w:rFonts w:ascii="Times New Roman" w:eastAsia="Times New Roman" w:hAnsi="Times New Roman" w:cs="Times New Roman"/>
          <w:bCs/>
          <w:sz w:val="23"/>
          <w:szCs w:val="23"/>
          <w:lang w:eastAsia="ru-RU"/>
        </w:rPr>
      </w:pPr>
      <w:r w:rsidRPr="00554F82">
        <w:rPr>
          <w:rFonts w:ascii="Times New Roman" w:eastAsia="Times New Roman" w:hAnsi="Times New Roman" w:cs="Times New Roman"/>
          <w:bCs/>
          <w:sz w:val="23"/>
          <w:szCs w:val="23"/>
          <w:lang w:eastAsia="ru-RU"/>
        </w:rPr>
        <w:t>Размер платежей за _____________ 20__ года рассчитывается пропорционально количеству дней с момента передачи Объекта Арендатору по передаточному акту.</w:t>
      </w:r>
    </w:p>
    <w:tbl>
      <w:tblPr>
        <w:tblW w:w="52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521"/>
        <w:gridCol w:w="511"/>
        <w:gridCol w:w="1391"/>
        <w:gridCol w:w="1140"/>
        <w:gridCol w:w="2450"/>
      </w:tblGrid>
      <w:tr w:rsidR="00FC01F5" w:rsidRPr="00554F82" w14:paraId="1B51E601" w14:textId="77777777" w:rsidTr="00BF62AE">
        <w:trPr>
          <w:trHeight w:val="279"/>
        </w:trPr>
        <w:tc>
          <w:tcPr>
            <w:tcW w:w="431" w:type="pct"/>
          </w:tcPr>
          <w:p w14:paraId="4E12CF5D"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42AA0970"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__.__.20_</w:t>
            </w:r>
          </w:p>
        </w:tc>
        <w:tc>
          <w:tcPr>
            <w:tcW w:w="259" w:type="pct"/>
          </w:tcPr>
          <w:p w14:paraId="1038E1AF"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7136C1C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5CB5BD66"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432FC97F"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15237DEB" w14:textId="77777777" w:rsidTr="00BF62AE">
        <w:trPr>
          <w:trHeight w:val="255"/>
        </w:trPr>
        <w:tc>
          <w:tcPr>
            <w:tcW w:w="431" w:type="pct"/>
          </w:tcPr>
          <w:p w14:paraId="2FF1782D"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5D9C1895"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4867FBD9"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58358700"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1888FCAB"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5A51F4A7"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515AB8D6" w14:textId="77777777" w:rsidTr="00BF62AE">
        <w:trPr>
          <w:trHeight w:val="248"/>
        </w:trPr>
        <w:tc>
          <w:tcPr>
            <w:tcW w:w="431" w:type="pct"/>
          </w:tcPr>
          <w:p w14:paraId="0DA24C48"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26552A91"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2C4ED04C"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6699C25B"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33C21997"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385C8B59"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7758230A" w14:textId="77777777" w:rsidTr="00BF62AE">
        <w:trPr>
          <w:trHeight w:val="255"/>
        </w:trPr>
        <w:tc>
          <w:tcPr>
            <w:tcW w:w="431" w:type="pct"/>
          </w:tcPr>
          <w:p w14:paraId="2071CBFA"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48AAEE51"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____.20__</w:t>
            </w:r>
          </w:p>
        </w:tc>
        <w:tc>
          <w:tcPr>
            <w:tcW w:w="259" w:type="pct"/>
          </w:tcPr>
          <w:p w14:paraId="6085719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7A648C38"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7E6427AB"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6352B78A"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402D8423" w14:textId="77777777" w:rsidTr="00BF62AE">
        <w:trPr>
          <w:trHeight w:val="248"/>
        </w:trPr>
        <w:tc>
          <w:tcPr>
            <w:tcW w:w="431" w:type="pct"/>
          </w:tcPr>
          <w:p w14:paraId="0B4524C8"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76A0C0BA"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100EA8FE"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1D75D0D9"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4BD9CDA1"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7DB2672F"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65FEC101" w14:textId="77777777" w:rsidTr="00BF62AE">
        <w:trPr>
          <w:trHeight w:val="255"/>
        </w:trPr>
        <w:tc>
          <w:tcPr>
            <w:tcW w:w="431" w:type="pct"/>
          </w:tcPr>
          <w:p w14:paraId="2D331B8A"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1CB45B65"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4E22F880"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2EA412EE"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6776F26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593F21C1"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4B0B9EBC" w14:textId="77777777" w:rsidTr="00BF62AE">
        <w:trPr>
          <w:trHeight w:val="255"/>
        </w:trPr>
        <w:tc>
          <w:tcPr>
            <w:tcW w:w="431" w:type="pct"/>
          </w:tcPr>
          <w:p w14:paraId="793F1FAC"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05AF014C"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25D1852C"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71EEA42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6B1D3F37"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5C0F1E56"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05C93BBD" w14:textId="77777777" w:rsidTr="00BF62AE">
        <w:trPr>
          <w:trHeight w:val="255"/>
        </w:trPr>
        <w:tc>
          <w:tcPr>
            <w:tcW w:w="431" w:type="pct"/>
          </w:tcPr>
          <w:p w14:paraId="17D575CE"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73151BB3"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0BD4A741"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78211A96"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2905F29E"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64395044"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4F407CBE" w14:textId="77777777" w:rsidTr="00BF62AE">
        <w:trPr>
          <w:trHeight w:val="255"/>
        </w:trPr>
        <w:tc>
          <w:tcPr>
            <w:tcW w:w="431" w:type="pct"/>
          </w:tcPr>
          <w:p w14:paraId="14057EE1"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31E14093"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29772224"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5A6597A4"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0677633F"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2D27143F"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188252C5" w14:textId="77777777" w:rsidTr="00BF62AE">
        <w:trPr>
          <w:trHeight w:val="255"/>
        </w:trPr>
        <w:tc>
          <w:tcPr>
            <w:tcW w:w="431" w:type="pct"/>
          </w:tcPr>
          <w:p w14:paraId="77FE6647"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75A6A927"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15B424A6"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3AEEA1F0"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6FC73F6A"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49D8AD6F"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01F38251" w14:textId="77777777" w:rsidTr="00BF62AE">
        <w:trPr>
          <w:trHeight w:val="255"/>
        </w:trPr>
        <w:tc>
          <w:tcPr>
            <w:tcW w:w="431" w:type="pct"/>
          </w:tcPr>
          <w:p w14:paraId="5AAE0211"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60923059"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6355AEEE"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6924D02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445347E2"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49F97467"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35A3BF11" w14:textId="77777777" w:rsidTr="00BF62AE">
        <w:trPr>
          <w:trHeight w:val="255"/>
        </w:trPr>
        <w:tc>
          <w:tcPr>
            <w:tcW w:w="431" w:type="pct"/>
          </w:tcPr>
          <w:p w14:paraId="75DB0A4E"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6F274AF8"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51740DF2"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6C47CE82"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19CA4A03"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00862771"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bl>
    <w:p w14:paraId="65E5BEAD" w14:textId="3F88D7F3" w:rsidR="00FC01F5" w:rsidRPr="00554F82" w:rsidRDefault="00FC01F5" w:rsidP="00FC01F5">
      <w:pPr>
        <w:spacing w:before="240" w:after="240" w:line="240" w:lineRule="auto"/>
        <w:ind w:firstLine="709"/>
        <w:jc w:val="both"/>
        <w:rPr>
          <w:rFonts w:ascii="Times New Roman" w:eastAsia="Times New Roman" w:hAnsi="Times New Roman" w:cs="Times New Roman"/>
          <w:bCs/>
          <w:sz w:val="23"/>
          <w:szCs w:val="23"/>
          <w:lang w:eastAsia="ru-RU"/>
        </w:rPr>
      </w:pPr>
      <w:r w:rsidRPr="00554F82">
        <w:rPr>
          <w:rFonts w:ascii="Times New Roman" w:eastAsia="Times New Roman" w:hAnsi="Times New Roman" w:cs="Times New Roman"/>
          <w:bCs/>
          <w:sz w:val="23"/>
          <w:szCs w:val="23"/>
          <w:lang w:eastAsia="ru-RU"/>
        </w:rPr>
        <w:t>Размер платежей в 2020-20</w:t>
      </w:r>
      <w:r w:rsidR="00554F82">
        <w:rPr>
          <w:rFonts w:ascii="Times New Roman" w:eastAsia="Times New Roman" w:hAnsi="Times New Roman" w:cs="Times New Roman"/>
          <w:bCs/>
          <w:sz w:val="23"/>
          <w:szCs w:val="23"/>
          <w:lang w:eastAsia="ru-RU"/>
        </w:rPr>
        <w:t>30</w:t>
      </w:r>
      <w:r w:rsidRPr="00554F82">
        <w:rPr>
          <w:rFonts w:ascii="Times New Roman" w:eastAsia="Times New Roman" w:hAnsi="Times New Roman" w:cs="Times New Roman"/>
          <w:bCs/>
          <w:sz w:val="23"/>
          <w:szCs w:val="23"/>
          <w:lang w:eastAsia="ru-RU"/>
        </w:rPr>
        <w:t xml:space="preserve"> подлежит пересмотру в соответствии с ежегодной индексацией арендной платы, предусмотренной п</w:t>
      </w:r>
      <w:r w:rsidR="009402C5" w:rsidRPr="00554F82">
        <w:rPr>
          <w:rFonts w:ascii="Times New Roman" w:eastAsia="Times New Roman" w:hAnsi="Times New Roman" w:cs="Times New Roman"/>
          <w:bCs/>
          <w:sz w:val="23"/>
          <w:szCs w:val="23"/>
          <w:lang w:eastAsia="ru-RU"/>
        </w:rPr>
        <w:t>. 4.1</w:t>
      </w:r>
      <w:r w:rsidRPr="00554F82">
        <w:rPr>
          <w:rFonts w:ascii="Times New Roman" w:eastAsia="Times New Roman" w:hAnsi="Times New Roman" w:cs="Times New Roman"/>
          <w:bCs/>
          <w:sz w:val="23"/>
          <w:szCs w:val="23"/>
          <w:lang w:eastAsia="ru-RU"/>
        </w:rPr>
        <w:t>. Договора.</w:t>
      </w:r>
    </w:p>
    <w:p w14:paraId="39D0CD70" w14:textId="77777777" w:rsidR="00FC01F5" w:rsidRPr="00554F82" w:rsidRDefault="00FC01F5" w:rsidP="00FC01F5">
      <w:pPr>
        <w:spacing w:before="240" w:after="240" w:line="240" w:lineRule="auto"/>
        <w:jc w:val="both"/>
        <w:rPr>
          <w:rFonts w:ascii="Times New Roman" w:eastAsia="Times New Roman" w:hAnsi="Times New Roman" w:cs="Times New Roman"/>
          <w:sz w:val="23"/>
          <w:szCs w:val="23"/>
          <w:u w:val="single"/>
          <w:lang w:eastAsia="ru-RU"/>
        </w:rPr>
      </w:pPr>
      <w:r w:rsidRPr="00554F82">
        <w:rPr>
          <w:rFonts w:ascii="Times New Roman" w:eastAsia="Times New Roman" w:hAnsi="Times New Roman" w:cs="Times New Roman"/>
          <w:sz w:val="23"/>
          <w:szCs w:val="23"/>
          <w:u w:val="single"/>
          <w:lang w:eastAsia="ru-RU"/>
        </w:rPr>
        <w:t>Арендодатель</w:t>
      </w:r>
      <w:r w:rsidRPr="00554F82">
        <w:rPr>
          <w:rFonts w:ascii="Times New Roman" w:eastAsia="Times New Roman" w:hAnsi="Times New Roman" w:cs="Times New Roman"/>
          <w:sz w:val="23"/>
          <w:szCs w:val="23"/>
          <w:lang w:eastAsia="ru-RU"/>
        </w:rPr>
        <w:t xml:space="preserve">                                                                                                     </w:t>
      </w:r>
      <w:r w:rsidRPr="00554F82">
        <w:rPr>
          <w:rFonts w:ascii="Times New Roman" w:eastAsia="Times New Roman" w:hAnsi="Times New Roman" w:cs="Times New Roman"/>
          <w:sz w:val="23"/>
          <w:szCs w:val="23"/>
          <w:u w:val="single"/>
          <w:lang w:eastAsia="ru-RU"/>
        </w:rPr>
        <w:t>Арендатор</w:t>
      </w:r>
    </w:p>
    <w:p w14:paraId="0D90472C" w14:textId="77777777" w:rsidR="00F41983" w:rsidRDefault="00F41983" w:rsidP="00F41983">
      <w:pPr>
        <w:spacing w:after="0"/>
        <w:jc w:val="both"/>
        <w:rPr>
          <w:rFonts w:ascii="Times New Roman" w:hAnsi="Times New Roman" w:cs="Times New Roman"/>
          <w:sz w:val="24"/>
          <w:szCs w:val="24"/>
        </w:rPr>
      </w:pPr>
    </w:p>
    <w:p w14:paraId="730717CE" w14:textId="77777777" w:rsidR="00F41983" w:rsidRPr="00FD25DC" w:rsidRDefault="00F41983" w:rsidP="00F41983">
      <w:pPr>
        <w:spacing w:after="0"/>
        <w:jc w:val="both"/>
        <w:rPr>
          <w:rFonts w:ascii="Times New Roman" w:hAnsi="Times New Roman" w:cs="Times New Roman"/>
          <w:sz w:val="24"/>
          <w:szCs w:val="24"/>
        </w:rPr>
      </w:pPr>
    </w:p>
    <w:sectPr w:rsidR="00F41983" w:rsidRPr="00FD25DC" w:rsidSect="0044207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F73"/>
    <w:multiLevelType w:val="multilevel"/>
    <w:tmpl w:val="B7E0AD72"/>
    <w:lvl w:ilvl="0">
      <w:start w:val="5"/>
      <w:numFmt w:val="decimal"/>
      <w:lvlText w:val="%1."/>
      <w:lvlJc w:val="left"/>
      <w:pPr>
        <w:tabs>
          <w:tab w:val="num" w:pos="360"/>
        </w:tabs>
        <w:ind w:left="360" w:hanging="360"/>
      </w:pPr>
    </w:lvl>
    <w:lvl w:ilvl="1">
      <w:start w:val="5"/>
      <w:numFmt w:val="none"/>
      <w:lvlText w:val="%1.1."/>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A5186B"/>
    <w:multiLevelType w:val="multilevel"/>
    <w:tmpl w:val="B75AAEE4"/>
    <w:lvl w:ilvl="0">
      <w:start w:val="3"/>
      <w:numFmt w:val="decimal"/>
      <w:lvlText w:val="%1."/>
      <w:lvlJc w:val="left"/>
      <w:pPr>
        <w:tabs>
          <w:tab w:val="num" w:pos="0"/>
        </w:tabs>
        <w:ind w:left="927" w:hanging="360"/>
      </w:pPr>
    </w:lvl>
    <w:lvl w:ilvl="1">
      <w:start w:val="1"/>
      <w:numFmt w:val="none"/>
      <w:isLgl/>
      <w:lvlText w:val="3.2."/>
      <w:lvlJc w:val="left"/>
      <w:pPr>
        <w:tabs>
          <w:tab w:val="num" w:pos="1077"/>
        </w:tabs>
        <w:ind w:left="0" w:firstLine="567"/>
      </w:pPr>
    </w:lvl>
    <w:lvl w:ilvl="2">
      <w:start w:val="1"/>
      <w:numFmt w:val="decimal"/>
      <w:isLgl/>
      <w:lvlText w:val="3.2.%3."/>
      <w:lvlJc w:val="left"/>
      <w:pPr>
        <w:tabs>
          <w:tab w:val="num" w:pos="1248"/>
        </w:tabs>
        <w:ind w:left="1" w:firstLine="567"/>
      </w:pPr>
    </w:lvl>
    <w:lvl w:ilvl="3">
      <w:start w:val="1"/>
      <w:numFmt w:val="decimal"/>
      <w:isLgl/>
      <w:lvlText w:val="%1.%2.%3.%4."/>
      <w:lvlJc w:val="left"/>
      <w:pPr>
        <w:tabs>
          <w:tab w:val="num" w:pos="0"/>
        </w:tabs>
        <w:ind w:left="1563" w:hanging="996"/>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2" w15:restartNumberingAfterBreak="0">
    <w:nsid w:val="074E7D92"/>
    <w:multiLevelType w:val="multilevel"/>
    <w:tmpl w:val="1938FB6A"/>
    <w:lvl w:ilvl="0">
      <w:start w:val="1"/>
      <w:numFmt w:val="decimal"/>
      <w:lvlText w:val="%1."/>
      <w:lvlJc w:val="left"/>
      <w:pPr>
        <w:ind w:left="1819" w:hanging="1110"/>
      </w:pPr>
      <w:rPr>
        <w:rFonts w:ascii="Times New Roman" w:eastAsia="Times New Roman" w:hAnsi="Times New Roman" w:cs="Times New Roman CYR"/>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09F473DF"/>
    <w:multiLevelType w:val="multilevel"/>
    <w:tmpl w:val="E0220D96"/>
    <w:lvl w:ilvl="0">
      <w:start w:val="4"/>
      <w:numFmt w:val="decimal"/>
      <w:lvlText w:val="%1."/>
      <w:lvlJc w:val="left"/>
      <w:pPr>
        <w:tabs>
          <w:tab w:val="num" w:pos="540"/>
        </w:tabs>
        <w:ind w:left="540" w:hanging="540"/>
      </w:pPr>
    </w:lvl>
    <w:lvl w:ilvl="1">
      <w:start w:val="8"/>
      <w:numFmt w:val="decimal"/>
      <w:lvlText w:val="%1.%2."/>
      <w:lvlJc w:val="left"/>
      <w:pPr>
        <w:tabs>
          <w:tab w:val="num" w:pos="540"/>
        </w:tabs>
        <w:ind w:left="540" w:hanging="54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D727C9B"/>
    <w:multiLevelType w:val="hybridMultilevel"/>
    <w:tmpl w:val="3D36D518"/>
    <w:lvl w:ilvl="0" w:tplc="A00C86C0">
      <w:start w:val="1"/>
      <w:numFmt w:val="bullet"/>
      <w:lvlText w:val=""/>
      <w:lvlJc w:val="left"/>
      <w:pPr>
        <w:ind w:left="1068" w:hanging="360"/>
      </w:pPr>
      <w:rPr>
        <w:rFonts w:ascii="Wingdings" w:hAnsi="Wingdings" w:hint="default"/>
      </w:rPr>
    </w:lvl>
    <w:lvl w:ilvl="1" w:tplc="1E5023FE">
      <w:start w:val="1"/>
      <w:numFmt w:val="bullet"/>
      <w:lvlText w:val="o"/>
      <w:lvlJc w:val="left"/>
      <w:pPr>
        <w:ind w:left="1788" w:hanging="360"/>
      </w:pPr>
      <w:rPr>
        <w:rFonts w:ascii="Courier New" w:hAnsi="Courier New" w:cs="Times New Roman" w:hint="default"/>
      </w:rPr>
    </w:lvl>
    <w:lvl w:ilvl="2" w:tplc="16DAF716">
      <w:start w:val="1"/>
      <w:numFmt w:val="bullet"/>
      <w:lvlText w:val=""/>
      <w:lvlJc w:val="left"/>
      <w:pPr>
        <w:ind w:left="2508" w:hanging="360"/>
      </w:pPr>
      <w:rPr>
        <w:rFonts w:ascii="Wingdings" w:hAnsi="Wingdings" w:hint="default"/>
      </w:rPr>
    </w:lvl>
    <w:lvl w:ilvl="3" w:tplc="C1F44134">
      <w:start w:val="1"/>
      <w:numFmt w:val="bullet"/>
      <w:lvlText w:val=""/>
      <w:lvlJc w:val="left"/>
      <w:pPr>
        <w:ind w:left="3228" w:hanging="360"/>
      </w:pPr>
      <w:rPr>
        <w:rFonts w:ascii="Symbol" w:hAnsi="Symbol" w:hint="default"/>
      </w:rPr>
    </w:lvl>
    <w:lvl w:ilvl="4" w:tplc="F3105EF8">
      <w:start w:val="1"/>
      <w:numFmt w:val="bullet"/>
      <w:lvlText w:val="o"/>
      <w:lvlJc w:val="left"/>
      <w:pPr>
        <w:ind w:left="3948" w:hanging="360"/>
      </w:pPr>
      <w:rPr>
        <w:rFonts w:ascii="Courier New" w:hAnsi="Courier New" w:cs="Times New Roman" w:hint="default"/>
      </w:rPr>
    </w:lvl>
    <w:lvl w:ilvl="5" w:tplc="D95C40E4">
      <w:start w:val="1"/>
      <w:numFmt w:val="bullet"/>
      <w:lvlText w:val=""/>
      <w:lvlJc w:val="left"/>
      <w:pPr>
        <w:ind w:left="4668" w:hanging="360"/>
      </w:pPr>
      <w:rPr>
        <w:rFonts w:ascii="Wingdings" w:hAnsi="Wingdings" w:hint="default"/>
      </w:rPr>
    </w:lvl>
    <w:lvl w:ilvl="6" w:tplc="FD5C3F06">
      <w:start w:val="1"/>
      <w:numFmt w:val="bullet"/>
      <w:lvlText w:val=""/>
      <w:lvlJc w:val="left"/>
      <w:pPr>
        <w:ind w:left="5388" w:hanging="360"/>
      </w:pPr>
      <w:rPr>
        <w:rFonts w:ascii="Symbol" w:hAnsi="Symbol" w:hint="default"/>
      </w:rPr>
    </w:lvl>
    <w:lvl w:ilvl="7" w:tplc="1F3A4128">
      <w:start w:val="1"/>
      <w:numFmt w:val="bullet"/>
      <w:lvlText w:val="o"/>
      <w:lvlJc w:val="left"/>
      <w:pPr>
        <w:ind w:left="6108" w:hanging="360"/>
      </w:pPr>
      <w:rPr>
        <w:rFonts w:ascii="Courier New" w:hAnsi="Courier New" w:cs="Times New Roman" w:hint="default"/>
      </w:rPr>
    </w:lvl>
    <w:lvl w:ilvl="8" w:tplc="1E6C557A">
      <w:start w:val="1"/>
      <w:numFmt w:val="bullet"/>
      <w:lvlText w:val=""/>
      <w:lvlJc w:val="left"/>
      <w:pPr>
        <w:ind w:left="6828" w:hanging="360"/>
      </w:pPr>
      <w:rPr>
        <w:rFonts w:ascii="Wingdings" w:hAnsi="Wingdings" w:hint="default"/>
      </w:rPr>
    </w:lvl>
  </w:abstractNum>
  <w:abstractNum w:abstractNumId="5" w15:restartNumberingAfterBreak="0">
    <w:nsid w:val="12016C39"/>
    <w:multiLevelType w:val="hybridMultilevel"/>
    <w:tmpl w:val="7CAE9044"/>
    <w:lvl w:ilvl="0" w:tplc="D0D6614C">
      <w:start w:val="1"/>
      <w:numFmt w:val="decimal"/>
      <w:lvlText w:val="%1."/>
      <w:lvlJc w:val="left"/>
      <w:pPr>
        <w:ind w:left="1494" w:hanging="360"/>
      </w:pPr>
      <w:rPr>
        <w:b/>
        <w:i w:val="0"/>
      </w:rPr>
    </w:lvl>
    <w:lvl w:ilvl="1" w:tplc="0B08B694">
      <w:start w:val="1"/>
      <w:numFmt w:val="decimal"/>
      <w:lvlText w:val="%2."/>
      <w:lvlJc w:val="left"/>
      <w:pPr>
        <w:tabs>
          <w:tab w:val="num" w:pos="1440"/>
        </w:tabs>
        <w:ind w:left="1440" w:hanging="360"/>
      </w:pPr>
    </w:lvl>
    <w:lvl w:ilvl="2" w:tplc="E032934C">
      <w:start w:val="1"/>
      <w:numFmt w:val="decimal"/>
      <w:lvlText w:val="%3."/>
      <w:lvlJc w:val="left"/>
      <w:pPr>
        <w:tabs>
          <w:tab w:val="num" w:pos="2160"/>
        </w:tabs>
        <w:ind w:left="2160" w:hanging="360"/>
      </w:pPr>
    </w:lvl>
    <w:lvl w:ilvl="3" w:tplc="5DBECB78">
      <w:start w:val="1"/>
      <w:numFmt w:val="decimal"/>
      <w:lvlText w:val="%4."/>
      <w:lvlJc w:val="left"/>
      <w:pPr>
        <w:tabs>
          <w:tab w:val="num" w:pos="2880"/>
        </w:tabs>
        <w:ind w:left="2880" w:hanging="360"/>
      </w:pPr>
    </w:lvl>
    <w:lvl w:ilvl="4" w:tplc="572A5706">
      <w:start w:val="1"/>
      <w:numFmt w:val="decimal"/>
      <w:lvlText w:val="%5."/>
      <w:lvlJc w:val="left"/>
      <w:pPr>
        <w:tabs>
          <w:tab w:val="num" w:pos="3600"/>
        </w:tabs>
        <w:ind w:left="3600" w:hanging="360"/>
      </w:pPr>
    </w:lvl>
    <w:lvl w:ilvl="5" w:tplc="E8440608">
      <w:start w:val="1"/>
      <w:numFmt w:val="decimal"/>
      <w:lvlText w:val="%6."/>
      <w:lvlJc w:val="left"/>
      <w:pPr>
        <w:tabs>
          <w:tab w:val="num" w:pos="4320"/>
        </w:tabs>
        <w:ind w:left="4320" w:hanging="360"/>
      </w:pPr>
    </w:lvl>
    <w:lvl w:ilvl="6" w:tplc="DCD0A82C">
      <w:start w:val="1"/>
      <w:numFmt w:val="decimal"/>
      <w:lvlText w:val="%7."/>
      <w:lvlJc w:val="left"/>
      <w:pPr>
        <w:tabs>
          <w:tab w:val="num" w:pos="5040"/>
        </w:tabs>
        <w:ind w:left="5040" w:hanging="360"/>
      </w:pPr>
    </w:lvl>
    <w:lvl w:ilvl="7" w:tplc="14205AF2">
      <w:start w:val="1"/>
      <w:numFmt w:val="decimal"/>
      <w:lvlText w:val="%8."/>
      <w:lvlJc w:val="left"/>
      <w:pPr>
        <w:tabs>
          <w:tab w:val="num" w:pos="5760"/>
        </w:tabs>
        <w:ind w:left="5760" w:hanging="360"/>
      </w:pPr>
    </w:lvl>
    <w:lvl w:ilvl="8" w:tplc="8C6A68E8">
      <w:start w:val="1"/>
      <w:numFmt w:val="decimal"/>
      <w:lvlText w:val="%9."/>
      <w:lvlJc w:val="left"/>
      <w:pPr>
        <w:tabs>
          <w:tab w:val="num" w:pos="6480"/>
        </w:tabs>
        <w:ind w:left="6480" w:hanging="360"/>
      </w:pPr>
    </w:lvl>
  </w:abstractNum>
  <w:abstractNum w:abstractNumId="6" w15:restartNumberingAfterBreak="0">
    <w:nsid w:val="16957841"/>
    <w:multiLevelType w:val="multilevel"/>
    <w:tmpl w:val="75F0E7F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2F54073"/>
    <w:multiLevelType w:val="multilevel"/>
    <w:tmpl w:val="9CA87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12286"/>
    <w:multiLevelType w:val="multilevel"/>
    <w:tmpl w:val="674417DE"/>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C741978"/>
    <w:multiLevelType w:val="hybridMultilevel"/>
    <w:tmpl w:val="B84A5CDC"/>
    <w:lvl w:ilvl="0" w:tplc="805E0924">
      <w:start w:val="3"/>
      <w:numFmt w:val="decimal"/>
      <w:lvlText w:val="%1."/>
      <w:lvlJc w:val="left"/>
      <w:pPr>
        <w:tabs>
          <w:tab w:val="num" w:pos="720"/>
        </w:tabs>
        <w:ind w:left="720" w:hanging="360"/>
      </w:pPr>
      <w:rPr>
        <w:rFonts w:cs="Times New Roman"/>
        <w:b/>
        <w:u w:val="single"/>
      </w:rPr>
    </w:lvl>
    <w:lvl w:ilvl="1" w:tplc="121C1EEE">
      <w:start w:val="1"/>
      <w:numFmt w:val="decimal"/>
      <w:lvlText w:val="%2."/>
      <w:lvlJc w:val="left"/>
      <w:pPr>
        <w:tabs>
          <w:tab w:val="num" w:pos="1440"/>
        </w:tabs>
        <w:ind w:left="1440" w:hanging="360"/>
      </w:pPr>
    </w:lvl>
    <w:lvl w:ilvl="2" w:tplc="0B6459BA">
      <w:start w:val="1"/>
      <w:numFmt w:val="decimal"/>
      <w:lvlText w:val="%3."/>
      <w:lvlJc w:val="left"/>
      <w:pPr>
        <w:tabs>
          <w:tab w:val="num" w:pos="2160"/>
        </w:tabs>
        <w:ind w:left="2160" w:hanging="360"/>
      </w:pPr>
    </w:lvl>
    <w:lvl w:ilvl="3" w:tplc="95D4659E">
      <w:start w:val="1"/>
      <w:numFmt w:val="decimal"/>
      <w:lvlText w:val="%4."/>
      <w:lvlJc w:val="left"/>
      <w:pPr>
        <w:tabs>
          <w:tab w:val="num" w:pos="2880"/>
        </w:tabs>
        <w:ind w:left="2880" w:hanging="360"/>
      </w:pPr>
    </w:lvl>
    <w:lvl w:ilvl="4" w:tplc="EF808FF6">
      <w:start w:val="1"/>
      <w:numFmt w:val="decimal"/>
      <w:lvlText w:val="%5."/>
      <w:lvlJc w:val="left"/>
      <w:pPr>
        <w:tabs>
          <w:tab w:val="num" w:pos="3600"/>
        </w:tabs>
        <w:ind w:left="3600" w:hanging="360"/>
      </w:pPr>
    </w:lvl>
    <w:lvl w:ilvl="5" w:tplc="35021514">
      <w:start w:val="1"/>
      <w:numFmt w:val="decimal"/>
      <w:lvlText w:val="%6."/>
      <w:lvlJc w:val="left"/>
      <w:pPr>
        <w:tabs>
          <w:tab w:val="num" w:pos="4320"/>
        </w:tabs>
        <w:ind w:left="4320" w:hanging="360"/>
      </w:pPr>
    </w:lvl>
    <w:lvl w:ilvl="6" w:tplc="25745E32">
      <w:start w:val="1"/>
      <w:numFmt w:val="decimal"/>
      <w:lvlText w:val="%7."/>
      <w:lvlJc w:val="left"/>
      <w:pPr>
        <w:tabs>
          <w:tab w:val="num" w:pos="5040"/>
        </w:tabs>
        <w:ind w:left="5040" w:hanging="360"/>
      </w:pPr>
    </w:lvl>
    <w:lvl w:ilvl="7" w:tplc="366AD880">
      <w:start w:val="1"/>
      <w:numFmt w:val="decimal"/>
      <w:lvlText w:val="%8."/>
      <w:lvlJc w:val="left"/>
      <w:pPr>
        <w:tabs>
          <w:tab w:val="num" w:pos="5760"/>
        </w:tabs>
        <w:ind w:left="5760" w:hanging="360"/>
      </w:pPr>
    </w:lvl>
    <w:lvl w:ilvl="8" w:tplc="3B660064">
      <w:start w:val="1"/>
      <w:numFmt w:val="decimal"/>
      <w:lvlText w:val="%9."/>
      <w:lvlJc w:val="left"/>
      <w:pPr>
        <w:tabs>
          <w:tab w:val="num" w:pos="6480"/>
        </w:tabs>
        <w:ind w:left="6480" w:hanging="360"/>
      </w:pPr>
    </w:lvl>
  </w:abstractNum>
  <w:abstractNum w:abstractNumId="10" w15:restartNumberingAfterBreak="0">
    <w:nsid w:val="43CE0A33"/>
    <w:multiLevelType w:val="multilevel"/>
    <w:tmpl w:val="D4229D42"/>
    <w:lvl w:ilvl="0">
      <w:start w:val="1"/>
      <w:numFmt w:val="decimal"/>
      <w:lvlText w:val="%1."/>
      <w:lvlJc w:val="left"/>
      <w:pPr>
        <w:tabs>
          <w:tab w:val="num" w:pos="0"/>
        </w:tabs>
        <w:ind w:left="927" w:hanging="360"/>
      </w:pPr>
    </w:lvl>
    <w:lvl w:ilvl="1">
      <w:start w:val="1"/>
      <w:numFmt w:val="decimal"/>
      <w:isLgl/>
      <w:lvlText w:val="%1.%2."/>
      <w:lvlJc w:val="left"/>
      <w:pPr>
        <w:tabs>
          <w:tab w:val="num" w:pos="1077"/>
        </w:tabs>
        <w:ind w:left="0" w:firstLine="567"/>
      </w:pPr>
    </w:lvl>
    <w:lvl w:ilvl="2">
      <w:start w:val="1"/>
      <w:numFmt w:val="decimal"/>
      <w:isLgl/>
      <w:lvlText w:val="%1.%2.%3."/>
      <w:lvlJc w:val="left"/>
      <w:pPr>
        <w:tabs>
          <w:tab w:val="num" w:pos="1248"/>
        </w:tabs>
        <w:ind w:left="1" w:firstLine="567"/>
      </w:pPr>
    </w:lvl>
    <w:lvl w:ilvl="3">
      <w:start w:val="1"/>
      <w:numFmt w:val="decimal"/>
      <w:isLgl/>
      <w:lvlText w:val="%1.%2.%3.%4."/>
      <w:lvlJc w:val="left"/>
      <w:pPr>
        <w:tabs>
          <w:tab w:val="num" w:pos="0"/>
        </w:tabs>
        <w:ind w:left="1563" w:hanging="996"/>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11" w15:restartNumberingAfterBreak="0">
    <w:nsid w:val="4F391114"/>
    <w:multiLevelType w:val="hybridMultilevel"/>
    <w:tmpl w:val="C2A81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4BC0147"/>
    <w:multiLevelType w:val="multilevel"/>
    <w:tmpl w:val="2AE4F25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3"/>
      <w:numFmt w:val="decimal"/>
      <w:lvlText w:val="%1.%2.%3."/>
      <w:lvlJc w:val="left"/>
      <w:pPr>
        <w:tabs>
          <w:tab w:val="num" w:pos="720"/>
        </w:tabs>
        <w:ind w:left="720" w:hanging="720"/>
      </w:pPr>
      <w:rPr>
        <w:rFonts w:ascii="Times New Roman" w:hAnsi="Times New Roman" w:cs="Times New Roman" w:hint="default"/>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73838D4"/>
    <w:multiLevelType w:val="hybridMultilevel"/>
    <w:tmpl w:val="B78CF124"/>
    <w:lvl w:ilvl="0" w:tplc="88326326">
      <w:start w:val="1"/>
      <w:numFmt w:val="bullet"/>
      <w:lvlText w:val=""/>
      <w:lvlJc w:val="left"/>
      <w:pPr>
        <w:tabs>
          <w:tab w:val="num" w:pos="1247"/>
        </w:tabs>
        <w:ind w:left="0" w:firstLine="907"/>
      </w:pPr>
      <w:rPr>
        <w:rFonts w:ascii="Symbol" w:hAnsi="Symbol" w:cs="Symbol" w:hint="default"/>
      </w:rPr>
    </w:lvl>
    <w:lvl w:ilvl="1" w:tplc="3122463A">
      <w:start w:val="1"/>
      <w:numFmt w:val="bullet"/>
      <w:lvlText w:val="o"/>
      <w:lvlJc w:val="left"/>
      <w:pPr>
        <w:ind w:left="2007" w:hanging="360"/>
      </w:pPr>
      <w:rPr>
        <w:rFonts w:ascii="Courier New" w:hAnsi="Courier New" w:cs="Courier New" w:hint="default"/>
      </w:rPr>
    </w:lvl>
    <w:lvl w:ilvl="2" w:tplc="9C20E2D6">
      <w:start w:val="1"/>
      <w:numFmt w:val="bullet"/>
      <w:lvlText w:val=""/>
      <w:lvlJc w:val="left"/>
      <w:pPr>
        <w:ind w:left="2727" w:hanging="360"/>
      </w:pPr>
      <w:rPr>
        <w:rFonts w:ascii="Wingdings" w:hAnsi="Wingdings" w:cs="Wingdings" w:hint="default"/>
      </w:rPr>
    </w:lvl>
    <w:lvl w:ilvl="3" w:tplc="B2ACDE76">
      <w:start w:val="1"/>
      <w:numFmt w:val="bullet"/>
      <w:lvlText w:val=""/>
      <w:lvlJc w:val="left"/>
      <w:pPr>
        <w:ind w:left="3447" w:hanging="360"/>
      </w:pPr>
      <w:rPr>
        <w:rFonts w:ascii="Symbol" w:hAnsi="Symbol" w:cs="Symbol" w:hint="default"/>
      </w:rPr>
    </w:lvl>
    <w:lvl w:ilvl="4" w:tplc="DE12FBF2">
      <w:start w:val="1"/>
      <w:numFmt w:val="bullet"/>
      <w:lvlText w:val="o"/>
      <w:lvlJc w:val="left"/>
      <w:pPr>
        <w:ind w:left="4167" w:hanging="360"/>
      </w:pPr>
      <w:rPr>
        <w:rFonts w:ascii="Courier New" w:hAnsi="Courier New" w:cs="Courier New" w:hint="default"/>
      </w:rPr>
    </w:lvl>
    <w:lvl w:ilvl="5" w:tplc="11EA8F2E">
      <w:start w:val="1"/>
      <w:numFmt w:val="bullet"/>
      <w:lvlText w:val=""/>
      <w:lvlJc w:val="left"/>
      <w:pPr>
        <w:ind w:left="4887" w:hanging="360"/>
      </w:pPr>
      <w:rPr>
        <w:rFonts w:ascii="Wingdings" w:hAnsi="Wingdings" w:cs="Wingdings" w:hint="default"/>
      </w:rPr>
    </w:lvl>
    <w:lvl w:ilvl="6" w:tplc="5F84B6D6">
      <w:start w:val="1"/>
      <w:numFmt w:val="bullet"/>
      <w:lvlText w:val=""/>
      <w:lvlJc w:val="left"/>
      <w:pPr>
        <w:ind w:left="5607" w:hanging="360"/>
      </w:pPr>
      <w:rPr>
        <w:rFonts w:ascii="Symbol" w:hAnsi="Symbol" w:cs="Symbol" w:hint="default"/>
      </w:rPr>
    </w:lvl>
    <w:lvl w:ilvl="7" w:tplc="B7D870B8">
      <w:start w:val="1"/>
      <w:numFmt w:val="bullet"/>
      <w:lvlText w:val="o"/>
      <w:lvlJc w:val="left"/>
      <w:pPr>
        <w:ind w:left="6327" w:hanging="360"/>
      </w:pPr>
      <w:rPr>
        <w:rFonts w:ascii="Courier New" w:hAnsi="Courier New" w:cs="Courier New" w:hint="default"/>
      </w:rPr>
    </w:lvl>
    <w:lvl w:ilvl="8" w:tplc="D9427110">
      <w:start w:val="1"/>
      <w:numFmt w:val="bullet"/>
      <w:lvlText w:val=""/>
      <w:lvlJc w:val="left"/>
      <w:pPr>
        <w:ind w:left="7047" w:hanging="360"/>
      </w:pPr>
      <w:rPr>
        <w:rFonts w:ascii="Wingdings" w:hAnsi="Wingdings" w:cs="Wingdings" w:hint="default"/>
      </w:rPr>
    </w:lvl>
  </w:abstractNum>
  <w:abstractNum w:abstractNumId="14" w15:restartNumberingAfterBreak="0">
    <w:nsid w:val="62B50B1C"/>
    <w:multiLevelType w:val="multilevel"/>
    <w:tmpl w:val="AC98D908"/>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0D5F05"/>
    <w:multiLevelType w:val="multilevel"/>
    <w:tmpl w:val="674417DE"/>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6ED6239"/>
    <w:multiLevelType w:val="multilevel"/>
    <w:tmpl w:val="06B82842"/>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6C6C4750"/>
    <w:multiLevelType w:val="multilevel"/>
    <w:tmpl w:val="344CC046"/>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ECB26C2"/>
    <w:multiLevelType w:val="multilevel"/>
    <w:tmpl w:val="11D6AB12"/>
    <w:lvl w:ilvl="0">
      <w:start w:val="3"/>
      <w:numFmt w:val="decimal"/>
      <w:lvlText w:val="%1."/>
      <w:lvlJc w:val="left"/>
      <w:pPr>
        <w:tabs>
          <w:tab w:val="num" w:pos="540"/>
        </w:tabs>
        <w:ind w:left="540" w:hanging="540"/>
      </w:pPr>
    </w:lvl>
    <w:lvl w:ilvl="1">
      <w:start w:val="1"/>
      <w:numFmt w:val="none"/>
      <w:lvlText w:val="2.1."/>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70F82BD5"/>
    <w:multiLevelType w:val="hybridMultilevel"/>
    <w:tmpl w:val="2BD4DD72"/>
    <w:lvl w:ilvl="0" w:tplc="A21C72F4">
      <w:start w:val="1"/>
      <w:numFmt w:val="bullet"/>
      <w:suff w:val="space"/>
      <w:lvlText w:val=""/>
      <w:lvlJc w:val="left"/>
      <w:pPr>
        <w:ind w:left="720" w:hanging="360"/>
      </w:pPr>
      <w:rPr>
        <w:rFonts w:ascii="Symbol" w:hAnsi="Symbol" w:hint="default"/>
        <w:color w:val="auto"/>
      </w:rPr>
    </w:lvl>
    <w:lvl w:ilvl="1" w:tplc="7D3860B2">
      <w:start w:val="1"/>
      <w:numFmt w:val="decimal"/>
      <w:lvlText w:val="%2."/>
      <w:lvlJc w:val="left"/>
      <w:pPr>
        <w:tabs>
          <w:tab w:val="num" w:pos="1440"/>
        </w:tabs>
        <w:ind w:left="1440" w:hanging="360"/>
      </w:pPr>
    </w:lvl>
    <w:lvl w:ilvl="2" w:tplc="2C04F310">
      <w:start w:val="1"/>
      <w:numFmt w:val="decimal"/>
      <w:lvlText w:val="%3."/>
      <w:lvlJc w:val="left"/>
      <w:pPr>
        <w:tabs>
          <w:tab w:val="num" w:pos="2160"/>
        </w:tabs>
        <w:ind w:left="2160" w:hanging="360"/>
      </w:pPr>
    </w:lvl>
    <w:lvl w:ilvl="3" w:tplc="553A22EC">
      <w:start w:val="1"/>
      <w:numFmt w:val="decimal"/>
      <w:lvlText w:val="%4."/>
      <w:lvlJc w:val="left"/>
      <w:pPr>
        <w:tabs>
          <w:tab w:val="num" w:pos="2880"/>
        </w:tabs>
        <w:ind w:left="2880" w:hanging="360"/>
      </w:pPr>
    </w:lvl>
    <w:lvl w:ilvl="4" w:tplc="3572CCFA">
      <w:start w:val="1"/>
      <w:numFmt w:val="decimal"/>
      <w:lvlText w:val="%5."/>
      <w:lvlJc w:val="left"/>
      <w:pPr>
        <w:tabs>
          <w:tab w:val="num" w:pos="3600"/>
        </w:tabs>
        <w:ind w:left="3600" w:hanging="360"/>
      </w:pPr>
    </w:lvl>
    <w:lvl w:ilvl="5" w:tplc="2DC68098">
      <w:start w:val="1"/>
      <w:numFmt w:val="decimal"/>
      <w:lvlText w:val="%6."/>
      <w:lvlJc w:val="left"/>
      <w:pPr>
        <w:tabs>
          <w:tab w:val="num" w:pos="4320"/>
        </w:tabs>
        <w:ind w:left="4320" w:hanging="360"/>
      </w:pPr>
    </w:lvl>
    <w:lvl w:ilvl="6" w:tplc="A77821EC">
      <w:start w:val="1"/>
      <w:numFmt w:val="decimal"/>
      <w:lvlText w:val="%7."/>
      <w:lvlJc w:val="left"/>
      <w:pPr>
        <w:tabs>
          <w:tab w:val="num" w:pos="5040"/>
        </w:tabs>
        <w:ind w:left="5040" w:hanging="360"/>
      </w:pPr>
    </w:lvl>
    <w:lvl w:ilvl="7" w:tplc="B244629A">
      <w:start w:val="1"/>
      <w:numFmt w:val="decimal"/>
      <w:lvlText w:val="%8."/>
      <w:lvlJc w:val="left"/>
      <w:pPr>
        <w:tabs>
          <w:tab w:val="num" w:pos="5760"/>
        </w:tabs>
        <w:ind w:left="5760" w:hanging="360"/>
      </w:pPr>
    </w:lvl>
    <w:lvl w:ilvl="8" w:tplc="397EF4BE">
      <w:start w:val="1"/>
      <w:numFmt w:val="decimal"/>
      <w:lvlText w:val="%9."/>
      <w:lvlJc w:val="left"/>
      <w:pPr>
        <w:tabs>
          <w:tab w:val="num" w:pos="6480"/>
        </w:tabs>
        <w:ind w:left="6480" w:hanging="360"/>
      </w:pPr>
    </w:lvl>
  </w:abstractNum>
  <w:abstractNum w:abstractNumId="20" w15:restartNumberingAfterBreak="0">
    <w:nsid w:val="7827550C"/>
    <w:multiLevelType w:val="hybridMultilevel"/>
    <w:tmpl w:val="0FBE6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E94644"/>
    <w:multiLevelType w:val="multilevel"/>
    <w:tmpl w:val="0570DD82"/>
    <w:lvl w:ilvl="0">
      <w:start w:val="5"/>
      <w:numFmt w:val="decimal"/>
      <w:lvlText w:val="%1."/>
      <w:lvlJc w:val="left"/>
      <w:pPr>
        <w:tabs>
          <w:tab w:val="num" w:pos="360"/>
        </w:tabs>
        <w:ind w:left="360" w:hanging="360"/>
      </w:pPr>
    </w:lvl>
    <w:lvl w:ilvl="1">
      <w:numFmt w:val="none"/>
      <w:lvlText w:val="5.3."/>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9"/>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D1"/>
    <w:rsid w:val="00034397"/>
    <w:rsid w:val="00050D3D"/>
    <w:rsid w:val="00141E36"/>
    <w:rsid w:val="001B2BC6"/>
    <w:rsid w:val="001D1DD7"/>
    <w:rsid w:val="00205533"/>
    <w:rsid w:val="00265F61"/>
    <w:rsid w:val="00386A6D"/>
    <w:rsid w:val="004238A8"/>
    <w:rsid w:val="0042522C"/>
    <w:rsid w:val="00426486"/>
    <w:rsid w:val="00436887"/>
    <w:rsid w:val="0044207F"/>
    <w:rsid w:val="00475912"/>
    <w:rsid w:val="004A3BD6"/>
    <w:rsid w:val="004A4195"/>
    <w:rsid w:val="004C683E"/>
    <w:rsid w:val="004C76DC"/>
    <w:rsid w:val="004D3790"/>
    <w:rsid w:val="004D50DA"/>
    <w:rsid w:val="00554F82"/>
    <w:rsid w:val="00584287"/>
    <w:rsid w:val="005A7717"/>
    <w:rsid w:val="005C6F92"/>
    <w:rsid w:val="005E3BFA"/>
    <w:rsid w:val="005F5A26"/>
    <w:rsid w:val="006237CF"/>
    <w:rsid w:val="006326C8"/>
    <w:rsid w:val="00676617"/>
    <w:rsid w:val="00724C70"/>
    <w:rsid w:val="0075194A"/>
    <w:rsid w:val="008712CC"/>
    <w:rsid w:val="00897608"/>
    <w:rsid w:val="008A0457"/>
    <w:rsid w:val="008D760E"/>
    <w:rsid w:val="008E2CA1"/>
    <w:rsid w:val="008F3CDA"/>
    <w:rsid w:val="00905B6A"/>
    <w:rsid w:val="00913417"/>
    <w:rsid w:val="00916D80"/>
    <w:rsid w:val="009402C5"/>
    <w:rsid w:val="009A146D"/>
    <w:rsid w:val="009C6778"/>
    <w:rsid w:val="00A270EA"/>
    <w:rsid w:val="00A751A6"/>
    <w:rsid w:val="00A76360"/>
    <w:rsid w:val="00A90847"/>
    <w:rsid w:val="00AD2CC5"/>
    <w:rsid w:val="00AE1607"/>
    <w:rsid w:val="00B16A98"/>
    <w:rsid w:val="00B404FD"/>
    <w:rsid w:val="00B7450F"/>
    <w:rsid w:val="00B82DEC"/>
    <w:rsid w:val="00B93A81"/>
    <w:rsid w:val="00B97E7F"/>
    <w:rsid w:val="00BA134F"/>
    <w:rsid w:val="00BB18CE"/>
    <w:rsid w:val="00BE2158"/>
    <w:rsid w:val="00BF0352"/>
    <w:rsid w:val="00BF62AE"/>
    <w:rsid w:val="00C3291B"/>
    <w:rsid w:val="00C4114B"/>
    <w:rsid w:val="00C93B5C"/>
    <w:rsid w:val="00CA5941"/>
    <w:rsid w:val="00D478A8"/>
    <w:rsid w:val="00D62FFB"/>
    <w:rsid w:val="00E17A48"/>
    <w:rsid w:val="00E36FD1"/>
    <w:rsid w:val="00E40A0C"/>
    <w:rsid w:val="00E607C8"/>
    <w:rsid w:val="00E76215"/>
    <w:rsid w:val="00F41983"/>
    <w:rsid w:val="00F539F3"/>
    <w:rsid w:val="00F55BE9"/>
    <w:rsid w:val="00FC01F5"/>
    <w:rsid w:val="00FC65D3"/>
    <w:rsid w:val="00FD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8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1DD7"/>
    <w:rPr>
      <w:color w:val="000080"/>
      <w:u w:val="single"/>
    </w:rPr>
  </w:style>
  <w:style w:type="paragraph" w:styleId="a4">
    <w:name w:val="Body Text"/>
    <w:basedOn w:val="a"/>
    <w:link w:val="a5"/>
    <w:rsid w:val="001D1DD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5">
    <w:name w:val="Основной текст Знак"/>
    <w:basedOn w:val="a0"/>
    <w:link w:val="a4"/>
    <w:rsid w:val="001D1DD7"/>
    <w:rPr>
      <w:rFonts w:ascii="Times New Roman" w:eastAsia="SimSun" w:hAnsi="Times New Roman" w:cs="Mangal"/>
      <w:kern w:val="1"/>
      <w:sz w:val="24"/>
      <w:szCs w:val="24"/>
      <w:lang w:eastAsia="hi-IN" w:bidi="hi-IN"/>
    </w:rPr>
  </w:style>
  <w:style w:type="paragraph" w:styleId="a6">
    <w:name w:val="Balloon Text"/>
    <w:basedOn w:val="a"/>
    <w:link w:val="a7"/>
    <w:uiPriority w:val="99"/>
    <w:semiHidden/>
    <w:unhideWhenUsed/>
    <w:rsid w:val="005842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4287"/>
    <w:rPr>
      <w:rFonts w:ascii="Tahoma" w:hAnsi="Tahoma" w:cs="Tahoma"/>
      <w:sz w:val="16"/>
      <w:szCs w:val="16"/>
    </w:rPr>
  </w:style>
  <w:style w:type="table" w:styleId="a8">
    <w:name w:val="Table Grid"/>
    <w:basedOn w:val="a1"/>
    <w:uiPriority w:val="39"/>
    <w:rsid w:val="008E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8E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8EA36CAC1FC2D43E8D589F9AAA4179F88638FBB29F641F0F454D9A5A66DE98F7C2DC3A64863EDB8t5M" TargetMode="External"/><Relationship Id="rId3" Type="http://schemas.openxmlformats.org/officeDocument/2006/relationships/styles" Target="styles.xml"/><Relationship Id="rId7" Type="http://schemas.openxmlformats.org/officeDocument/2006/relationships/hyperlink" Target="consultantplus://offline/ref=65CCC2DAEBC37765E320F67D94E2AAD15B679EF36051A4F9AFC84449E59DB42C515F104AB5560418d4I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akadm.ru/mku-mc-alakurtt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u.mcalakurtt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4316-B35C-41F8-A04A-843090F2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6378</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ВН</dc:creator>
  <cp:lastModifiedBy>USER</cp:lastModifiedBy>
  <cp:revision>7</cp:revision>
  <cp:lastPrinted>2020-09-03T13:42:00Z</cp:lastPrinted>
  <dcterms:created xsi:type="dcterms:W3CDTF">2020-09-01T11:26:00Z</dcterms:created>
  <dcterms:modified xsi:type="dcterms:W3CDTF">2020-09-03T13:47:00Z</dcterms:modified>
</cp:coreProperties>
</file>