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35" w:rsidRPr="00786298" w:rsidRDefault="003F6D24" w:rsidP="000E7035">
      <w:pPr>
        <w:jc w:val="right"/>
        <w:rPr>
          <w:color w:val="000080"/>
          <w:sz w:val="22"/>
          <w:szCs w:val="22"/>
        </w:rPr>
      </w:pPr>
      <w:bookmarkStart w:id="0" w:name="_GoBack"/>
      <w:bookmarkEnd w:id="0"/>
      <w:r>
        <w:rPr>
          <w:color w:val="000080"/>
          <w:sz w:val="22"/>
          <w:szCs w:val="22"/>
        </w:rPr>
        <w:t xml:space="preserve">ноябрь </w:t>
      </w:r>
      <w:r w:rsidR="00FD1DC4">
        <w:rPr>
          <w:color w:val="000080"/>
          <w:sz w:val="22"/>
          <w:szCs w:val="22"/>
        </w:rPr>
        <w:t xml:space="preserve"> 2016</w:t>
      </w:r>
    </w:p>
    <w:p w:rsidR="000E7035" w:rsidRPr="00786298" w:rsidRDefault="000E7035" w:rsidP="000E7035">
      <w:pPr>
        <w:jc w:val="center"/>
        <w:rPr>
          <w:b/>
          <w:sz w:val="22"/>
          <w:szCs w:val="22"/>
        </w:rPr>
      </w:pPr>
      <w:r w:rsidRPr="00786298">
        <w:rPr>
          <w:b/>
          <w:sz w:val="22"/>
          <w:szCs w:val="22"/>
        </w:rPr>
        <w:t>Пояснительная записка</w:t>
      </w:r>
    </w:p>
    <w:p w:rsidR="000E7035" w:rsidRPr="00786298" w:rsidRDefault="000E7035" w:rsidP="000E7035">
      <w:pPr>
        <w:pStyle w:val="a4"/>
        <w:tabs>
          <w:tab w:val="left" w:pos="720"/>
          <w:tab w:val="left" w:pos="1080"/>
        </w:tabs>
        <w:spacing w:after="0"/>
        <w:jc w:val="center"/>
        <w:rPr>
          <w:b/>
          <w:sz w:val="22"/>
          <w:szCs w:val="22"/>
        </w:rPr>
      </w:pPr>
      <w:r w:rsidRPr="00786298">
        <w:rPr>
          <w:b/>
          <w:sz w:val="22"/>
          <w:szCs w:val="22"/>
        </w:rPr>
        <w:t xml:space="preserve">к проекту решения Совета депутатов </w:t>
      </w:r>
      <w:r w:rsidR="00FD1DC4">
        <w:rPr>
          <w:b/>
          <w:sz w:val="22"/>
          <w:szCs w:val="22"/>
        </w:rPr>
        <w:t>сельского</w:t>
      </w:r>
      <w:r w:rsidRPr="00786298">
        <w:rPr>
          <w:b/>
          <w:sz w:val="22"/>
          <w:szCs w:val="22"/>
        </w:rPr>
        <w:t xml:space="preserve"> поселения </w:t>
      </w:r>
      <w:r w:rsidR="00FD1DC4">
        <w:rPr>
          <w:b/>
          <w:sz w:val="22"/>
          <w:szCs w:val="22"/>
        </w:rPr>
        <w:t xml:space="preserve">Алакуртти </w:t>
      </w:r>
    </w:p>
    <w:p w:rsidR="000E7035" w:rsidRDefault="00FD1DC4" w:rsidP="00FD1DC4">
      <w:pPr>
        <w:jc w:val="center"/>
        <w:rPr>
          <w:b/>
        </w:rPr>
      </w:pPr>
      <w:r>
        <w:rPr>
          <w:b/>
        </w:rPr>
        <w:t>«</w:t>
      </w:r>
      <w:r w:rsidRPr="003D4CC0">
        <w:rPr>
          <w:b/>
        </w:rPr>
        <w:t>О внесении изменений в решение Совета депутатов</w:t>
      </w:r>
      <w:r w:rsidR="00FB56F8">
        <w:rPr>
          <w:b/>
        </w:rPr>
        <w:t xml:space="preserve"> </w:t>
      </w:r>
      <w:r w:rsidRPr="003D4CC0">
        <w:rPr>
          <w:b/>
        </w:rPr>
        <w:t>от 28.12.2015 № 179 «Об утверждении бюджета сельского поселения Алакуртти Кандалакшского района на 2016 год»</w:t>
      </w:r>
    </w:p>
    <w:p w:rsidR="007C3A72" w:rsidRPr="007C3A72" w:rsidRDefault="007B5194" w:rsidP="00FD1DC4">
      <w:pPr>
        <w:jc w:val="center"/>
        <w:rPr>
          <w:sz w:val="22"/>
          <w:szCs w:val="22"/>
        </w:rPr>
      </w:pPr>
      <w:r>
        <w:t>(</w:t>
      </w:r>
      <w:r w:rsidR="003F6D24">
        <w:t>в ред. решений</w:t>
      </w:r>
      <w:r w:rsidR="003F6D24" w:rsidRPr="008020B8">
        <w:t xml:space="preserve"> Совета депутатов </w:t>
      </w:r>
      <w:r w:rsidR="003F6D24">
        <w:t xml:space="preserve">сельского поселения Алакуртти Кандалакшского района </w:t>
      </w:r>
      <w:r w:rsidR="003F6D24" w:rsidRPr="008020B8">
        <w:t>от 29.02.2016 №</w:t>
      </w:r>
      <w:r w:rsidR="003F6D24">
        <w:t xml:space="preserve"> </w:t>
      </w:r>
      <w:r w:rsidR="003F6D24" w:rsidRPr="008020B8">
        <w:t>210</w:t>
      </w:r>
      <w:r w:rsidR="003F6D24">
        <w:t>, от 29.04.2016 № 256, от 14.07.2016 № 275, от 03.10.2016 № 284</w:t>
      </w:r>
      <w:r w:rsidR="007C3A72" w:rsidRPr="007C3A72">
        <w:t>)</w:t>
      </w:r>
    </w:p>
    <w:p w:rsidR="000E7035" w:rsidRPr="00786298" w:rsidRDefault="000E7035" w:rsidP="000E7035">
      <w:pPr>
        <w:pStyle w:val="a4"/>
        <w:tabs>
          <w:tab w:val="left" w:pos="720"/>
          <w:tab w:val="left" w:pos="1080"/>
        </w:tabs>
        <w:spacing w:after="0"/>
        <w:jc w:val="center"/>
        <w:rPr>
          <w:sz w:val="20"/>
        </w:rPr>
      </w:pPr>
    </w:p>
    <w:p w:rsidR="002D4DB3" w:rsidRPr="00291787" w:rsidRDefault="002D4DB3" w:rsidP="002D4DB3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0"/>
        </w:rPr>
      </w:pPr>
      <w:r w:rsidRPr="00291787">
        <w:rPr>
          <w:b/>
          <w:sz w:val="20"/>
        </w:rPr>
        <w:t>ДОХОДЫ</w:t>
      </w:r>
      <w:r w:rsidR="003F6D24">
        <w:rPr>
          <w:b/>
          <w:sz w:val="20"/>
        </w:rPr>
        <w:t xml:space="preserve"> </w:t>
      </w:r>
    </w:p>
    <w:p w:rsidR="002D4DB3" w:rsidRPr="00786298" w:rsidRDefault="002D4DB3" w:rsidP="002D4DB3">
      <w:pPr>
        <w:autoSpaceDE w:val="0"/>
        <w:autoSpaceDN w:val="0"/>
        <w:adjustRightInd w:val="0"/>
        <w:ind w:firstLine="900"/>
        <w:jc w:val="both"/>
        <w:rPr>
          <w:sz w:val="20"/>
        </w:rPr>
      </w:pPr>
      <w:r w:rsidRPr="00786298">
        <w:rPr>
          <w:sz w:val="20"/>
        </w:rPr>
        <w:t xml:space="preserve">Утвержденная годовая сумма </w:t>
      </w:r>
      <w:r>
        <w:rPr>
          <w:sz w:val="20"/>
        </w:rPr>
        <w:t>доходов</w:t>
      </w:r>
      <w:r w:rsidRPr="00786298">
        <w:rPr>
          <w:sz w:val="20"/>
        </w:rPr>
        <w:t xml:space="preserve"> составляет</w:t>
      </w:r>
      <w:r w:rsidRPr="00786298">
        <w:rPr>
          <w:b/>
          <w:sz w:val="20"/>
        </w:rPr>
        <w:t xml:space="preserve"> </w:t>
      </w:r>
      <w:r w:rsidR="003F6D24">
        <w:rPr>
          <w:b/>
          <w:color w:val="002060"/>
          <w:sz w:val="20"/>
        </w:rPr>
        <w:t>34 737 670,11</w:t>
      </w:r>
      <w:r>
        <w:rPr>
          <w:b/>
          <w:color w:val="002060"/>
          <w:sz w:val="20"/>
        </w:rPr>
        <w:t xml:space="preserve"> </w:t>
      </w:r>
      <w:r w:rsidRPr="00786298">
        <w:rPr>
          <w:sz w:val="20"/>
        </w:rPr>
        <w:t>руб.</w:t>
      </w:r>
    </w:p>
    <w:p w:rsidR="002D4DB3" w:rsidRPr="00786298" w:rsidRDefault="002D4DB3" w:rsidP="002D4DB3">
      <w:pPr>
        <w:autoSpaceDE w:val="0"/>
        <w:autoSpaceDN w:val="0"/>
        <w:adjustRightInd w:val="0"/>
        <w:ind w:firstLine="900"/>
        <w:jc w:val="both"/>
        <w:rPr>
          <w:sz w:val="20"/>
        </w:rPr>
      </w:pPr>
      <w:r w:rsidRPr="00786298">
        <w:rPr>
          <w:sz w:val="20"/>
        </w:rPr>
        <w:t xml:space="preserve">С учетом предлагаемых изменений годовая сумма </w:t>
      </w:r>
      <w:r>
        <w:rPr>
          <w:sz w:val="20"/>
        </w:rPr>
        <w:t>доходов</w:t>
      </w:r>
      <w:r w:rsidRPr="00786298">
        <w:rPr>
          <w:sz w:val="20"/>
        </w:rPr>
        <w:t xml:space="preserve"> </w:t>
      </w:r>
      <w:r w:rsidR="003F6D24">
        <w:rPr>
          <w:sz w:val="20"/>
        </w:rPr>
        <w:t>не изменится</w:t>
      </w:r>
      <w:r w:rsidRPr="00786298">
        <w:rPr>
          <w:sz w:val="20"/>
        </w:rPr>
        <w:t>.</w:t>
      </w:r>
    </w:p>
    <w:p w:rsidR="00291787" w:rsidRPr="00D654CD" w:rsidRDefault="00291787" w:rsidP="000E7035">
      <w:pPr>
        <w:autoSpaceDE w:val="0"/>
        <w:autoSpaceDN w:val="0"/>
        <w:adjustRightInd w:val="0"/>
        <w:ind w:firstLine="900"/>
        <w:jc w:val="both"/>
        <w:rPr>
          <w:sz w:val="20"/>
        </w:rPr>
      </w:pPr>
    </w:p>
    <w:p w:rsidR="000E7035" w:rsidRPr="00D654CD" w:rsidRDefault="000E7035" w:rsidP="000E7035">
      <w:pPr>
        <w:autoSpaceDE w:val="0"/>
        <w:autoSpaceDN w:val="0"/>
        <w:adjustRightInd w:val="0"/>
        <w:ind w:firstLine="900"/>
        <w:jc w:val="both"/>
        <w:rPr>
          <w:b/>
          <w:sz w:val="20"/>
        </w:rPr>
      </w:pPr>
      <w:r w:rsidRPr="00D654CD">
        <w:rPr>
          <w:b/>
          <w:sz w:val="20"/>
        </w:rPr>
        <w:t>2.</w:t>
      </w:r>
      <w:r w:rsidRPr="00D654CD">
        <w:rPr>
          <w:sz w:val="20"/>
        </w:rPr>
        <w:t xml:space="preserve"> </w:t>
      </w:r>
      <w:r w:rsidRPr="00D654CD">
        <w:rPr>
          <w:b/>
          <w:sz w:val="20"/>
        </w:rPr>
        <w:t>РАСХОДЫ</w:t>
      </w:r>
    </w:p>
    <w:p w:rsidR="002D4DB3" w:rsidRPr="00786298" w:rsidRDefault="002D4DB3" w:rsidP="002D4DB3">
      <w:pPr>
        <w:autoSpaceDE w:val="0"/>
        <w:autoSpaceDN w:val="0"/>
        <w:adjustRightInd w:val="0"/>
        <w:ind w:firstLine="900"/>
        <w:jc w:val="both"/>
        <w:rPr>
          <w:sz w:val="20"/>
        </w:rPr>
      </w:pPr>
      <w:r w:rsidRPr="00786298">
        <w:rPr>
          <w:sz w:val="20"/>
        </w:rPr>
        <w:t>Утвержденная годовая сумма расходов составляет</w:t>
      </w:r>
      <w:r w:rsidRPr="00786298">
        <w:rPr>
          <w:b/>
          <w:sz w:val="20"/>
        </w:rPr>
        <w:t xml:space="preserve"> </w:t>
      </w:r>
      <w:r w:rsidR="003F6D24">
        <w:rPr>
          <w:b/>
          <w:color w:val="002060"/>
          <w:sz w:val="20"/>
        </w:rPr>
        <w:t>41 016 727,14</w:t>
      </w:r>
      <w:r>
        <w:rPr>
          <w:b/>
          <w:sz w:val="20"/>
        </w:rPr>
        <w:t xml:space="preserve"> </w:t>
      </w:r>
      <w:r w:rsidRPr="00786298">
        <w:rPr>
          <w:sz w:val="20"/>
        </w:rPr>
        <w:t>руб.</w:t>
      </w:r>
    </w:p>
    <w:p w:rsidR="000E7035" w:rsidRDefault="002D4DB3" w:rsidP="002D4DB3">
      <w:pPr>
        <w:autoSpaceDE w:val="0"/>
        <w:autoSpaceDN w:val="0"/>
        <w:adjustRightInd w:val="0"/>
        <w:ind w:firstLine="900"/>
        <w:jc w:val="both"/>
        <w:rPr>
          <w:sz w:val="20"/>
        </w:rPr>
      </w:pPr>
      <w:r w:rsidRPr="00786298">
        <w:rPr>
          <w:sz w:val="20"/>
        </w:rPr>
        <w:t xml:space="preserve">С учетом предлагаемых изменений годовая сумма расходов </w:t>
      </w:r>
      <w:r w:rsidR="003F6D24">
        <w:rPr>
          <w:sz w:val="20"/>
        </w:rPr>
        <w:t>не изменится</w:t>
      </w:r>
      <w:r w:rsidR="000E7035" w:rsidRPr="00D654CD">
        <w:rPr>
          <w:sz w:val="20"/>
        </w:rPr>
        <w:t>.</w:t>
      </w:r>
    </w:p>
    <w:p w:rsidR="002D4DB3" w:rsidRDefault="002D4DB3" w:rsidP="002D4DB3">
      <w:pPr>
        <w:autoSpaceDE w:val="0"/>
        <w:autoSpaceDN w:val="0"/>
        <w:adjustRightInd w:val="0"/>
        <w:ind w:firstLine="900"/>
        <w:jc w:val="both"/>
        <w:rPr>
          <w:sz w:val="20"/>
        </w:rPr>
      </w:pPr>
    </w:p>
    <w:p w:rsidR="000E7035" w:rsidRPr="002D4DB3" w:rsidRDefault="003F6D24" w:rsidP="000E7035">
      <w:pPr>
        <w:autoSpaceDE w:val="0"/>
        <w:autoSpaceDN w:val="0"/>
        <w:adjustRightInd w:val="0"/>
        <w:ind w:firstLine="900"/>
        <w:jc w:val="both"/>
        <w:rPr>
          <w:b/>
          <w:sz w:val="20"/>
        </w:rPr>
      </w:pPr>
      <w:r>
        <w:rPr>
          <w:b/>
          <w:sz w:val="20"/>
        </w:rPr>
        <w:t>Предлагается п</w:t>
      </w:r>
      <w:r w:rsidR="00D654CD" w:rsidRPr="002D4DB3">
        <w:rPr>
          <w:b/>
          <w:sz w:val="20"/>
        </w:rPr>
        <w:t>ерераспредел</w:t>
      </w:r>
      <w:r>
        <w:rPr>
          <w:b/>
          <w:sz w:val="20"/>
        </w:rPr>
        <w:t>ить</w:t>
      </w:r>
      <w:r w:rsidR="00D654CD" w:rsidRPr="002D4DB3">
        <w:rPr>
          <w:b/>
          <w:sz w:val="20"/>
        </w:rPr>
        <w:t xml:space="preserve"> объем</w:t>
      </w:r>
      <w:r>
        <w:rPr>
          <w:b/>
          <w:sz w:val="20"/>
        </w:rPr>
        <w:t>ы</w:t>
      </w:r>
      <w:r w:rsidR="00D654CD" w:rsidRPr="002D4DB3">
        <w:rPr>
          <w:b/>
          <w:sz w:val="20"/>
        </w:rPr>
        <w:t xml:space="preserve"> финансирования муниципальных программ (подпрограмм) на 2016 год:</w:t>
      </w:r>
    </w:p>
    <w:tbl>
      <w:tblPr>
        <w:tblW w:w="155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3"/>
        <w:gridCol w:w="1559"/>
        <w:gridCol w:w="5529"/>
        <w:gridCol w:w="1276"/>
      </w:tblGrid>
      <w:tr w:rsidR="000E7035" w:rsidRPr="009E0F9D" w:rsidTr="00D60EE1">
        <w:tc>
          <w:tcPr>
            <w:tcW w:w="7153" w:type="dxa"/>
            <w:shd w:val="clear" w:color="auto" w:fill="auto"/>
          </w:tcPr>
          <w:p w:rsidR="000E7035" w:rsidRPr="009E0F9D" w:rsidRDefault="000E7035" w:rsidP="00AB2C6E">
            <w:pPr>
              <w:autoSpaceDE w:val="0"/>
              <w:autoSpaceDN w:val="0"/>
              <w:adjustRightInd w:val="0"/>
              <w:ind w:firstLine="432"/>
              <w:jc w:val="center"/>
              <w:rPr>
                <w:b/>
                <w:sz w:val="20"/>
              </w:rPr>
            </w:pPr>
            <w:r w:rsidRPr="009E0F9D">
              <w:rPr>
                <w:b/>
                <w:sz w:val="20"/>
              </w:rPr>
              <w:t>Вносимые изменения</w:t>
            </w:r>
          </w:p>
        </w:tc>
        <w:tc>
          <w:tcPr>
            <w:tcW w:w="1559" w:type="dxa"/>
            <w:shd w:val="clear" w:color="auto" w:fill="auto"/>
          </w:tcPr>
          <w:p w:rsidR="00F36FD2" w:rsidRPr="009E0F9D" w:rsidRDefault="00F36FD2" w:rsidP="00433E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E0F9D">
              <w:rPr>
                <w:b/>
                <w:sz w:val="20"/>
              </w:rPr>
              <w:t>Сумма изменений,</w:t>
            </w:r>
          </w:p>
          <w:p w:rsidR="000E7035" w:rsidRPr="009E0F9D" w:rsidRDefault="000E7035" w:rsidP="00433E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E0F9D">
              <w:rPr>
                <w:b/>
                <w:sz w:val="20"/>
              </w:rPr>
              <w:t>руб.</w:t>
            </w:r>
          </w:p>
        </w:tc>
        <w:tc>
          <w:tcPr>
            <w:tcW w:w="5529" w:type="dxa"/>
            <w:shd w:val="clear" w:color="auto" w:fill="auto"/>
          </w:tcPr>
          <w:p w:rsidR="000E7035" w:rsidRPr="009E0F9D" w:rsidRDefault="000E7035" w:rsidP="00433E24">
            <w:pPr>
              <w:autoSpaceDE w:val="0"/>
              <w:autoSpaceDN w:val="0"/>
              <w:adjustRightInd w:val="0"/>
              <w:ind w:firstLine="432"/>
              <w:jc w:val="center"/>
              <w:rPr>
                <w:b/>
                <w:sz w:val="20"/>
              </w:rPr>
            </w:pPr>
            <w:r w:rsidRPr="009E0F9D">
              <w:rPr>
                <w:b/>
                <w:sz w:val="20"/>
              </w:rPr>
              <w:t>Пояснение</w:t>
            </w:r>
          </w:p>
        </w:tc>
        <w:tc>
          <w:tcPr>
            <w:tcW w:w="1276" w:type="dxa"/>
            <w:shd w:val="clear" w:color="auto" w:fill="auto"/>
          </w:tcPr>
          <w:p w:rsidR="000E7035" w:rsidRPr="009E0F9D" w:rsidRDefault="000E7035" w:rsidP="009951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E0F9D">
              <w:rPr>
                <w:b/>
                <w:sz w:val="20"/>
              </w:rPr>
              <w:t>Источник</w:t>
            </w:r>
          </w:p>
        </w:tc>
      </w:tr>
      <w:tr w:rsidR="00754F3F" w:rsidRPr="009E0F9D" w:rsidTr="00D60EE1">
        <w:tc>
          <w:tcPr>
            <w:tcW w:w="7153" w:type="dxa"/>
            <w:shd w:val="clear" w:color="auto" w:fill="auto"/>
          </w:tcPr>
          <w:p w:rsidR="00AB1456" w:rsidRPr="00D60EE1" w:rsidRDefault="00AB1456" w:rsidP="00434DD5">
            <w:pPr>
              <w:ind w:firstLine="383"/>
              <w:rPr>
                <w:sz w:val="20"/>
              </w:rPr>
            </w:pPr>
            <w:r w:rsidRPr="00D60EE1">
              <w:rPr>
                <w:b/>
                <w:sz w:val="20"/>
              </w:rPr>
              <w:t>Муниципальная программа 6.</w:t>
            </w:r>
            <w:r w:rsidRPr="00D60EE1">
              <w:rPr>
                <w:sz w:val="20"/>
              </w:rPr>
              <w:t xml:space="preserve">  «Обеспечение комфортной среды проживания населения муниципального образования сельское поселение Алакуртти Кандалакшского района» всего, в том числе:</w:t>
            </w:r>
          </w:p>
          <w:p w:rsidR="00AB1456" w:rsidRDefault="00AB1456" w:rsidP="00434DD5">
            <w:pPr>
              <w:ind w:firstLine="383"/>
              <w:rPr>
                <w:b/>
                <w:sz w:val="20"/>
              </w:rPr>
            </w:pPr>
          </w:p>
          <w:p w:rsidR="00AB1456" w:rsidRPr="00D60EE1" w:rsidRDefault="00AB1456" w:rsidP="00434DD5">
            <w:pPr>
              <w:ind w:firstLine="383"/>
              <w:rPr>
                <w:sz w:val="20"/>
              </w:rPr>
            </w:pPr>
            <w:r w:rsidRPr="00D60EE1">
              <w:rPr>
                <w:b/>
                <w:sz w:val="20"/>
              </w:rPr>
              <w:t>Подпрограмма 1.</w:t>
            </w:r>
            <w:r w:rsidRPr="00D60EE1">
              <w:rPr>
                <w:sz w:val="20"/>
              </w:rPr>
              <w:t xml:space="preserve"> «Благоустройство сельских территорий муниципального образования сельское поселение Алакуртти»</w:t>
            </w:r>
          </w:p>
          <w:p w:rsidR="00AB1456" w:rsidRDefault="00AB1456" w:rsidP="00434DD5">
            <w:pPr>
              <w:ind w:firstLine="383"/>
              <w:rPr>
                <w:sz w:val="20"/>
              </w:rPr>
            </w:pPr>
            <w:r w:rsidRPr="00D60EE1">
              <w:rPr>
                <w:b/>
                <w:sz w:val="20"/>
              </w:rPr>
              <w:t xml:space="preserve">Основное мероприятие </w:t>
            </w:r>
            <w:r w:rsidRPr="00AB1456">
              <w:rPr>
                <w:b/>
                <w:sz w:val="20"/>
              </w:rPr>
              <w:t xml:space="preserve">3. </w:t>
            </w:r>
            <w:r w:rsidRPr="00AB1456">
              <w:rPr>
                <w:sz w:val="20"/>
              </w:rPr>
              <w:t>Благоустройство мест сбора мусора</w:t>
            </w:r>
          </w:p>
          <w:p w:rsidR="00AB1456" w:rsidRPr="00D60EE1" w:rsidRDefault="00AB1456" w:rsidP="00434DD5">
            <w:pPr>
              <w:ind w:firstLine="383"/>
              <w:rPr>
                <w:sz w:val="20"/>
              </w:rPr>
            </w:pPr>
            <w:r>
              <w:rPr>
                <w:sz w:val="20"/>
              </w:rPr>
              <w:t>(КБК 001.0503.0610300050.611.24199)</w:t>
            </w:r>
          </w:p>
          <w:p w:rsidR="00AB1456" w:rsidRPr="00D60EE1" w:rsidRDefault="00AB1456" w:rsidP="00434DD5">
            <w:pPr>
              <w:ind w:firstLine="383"/>
              <w:rPr>
                <w:b/>
                <w:sz w:val="20"/>
              </w:rPr>
            </w:pPr>
          </w:p>
          <w:p w:rsidR="00AB1456" w:rsidRDefault="00AB1456" w:rsidP="00434DD5">
            <w:pPr>
              <w:ind w:firstLine="383"/>
              <w:rPr>
                <w:sz w:val="20"/>
              </w:rPr>
            </w:pPr>
            <w:r w:rsidRPr="00D60EE1">
              <w:rPr>
                <w:b/>
                <w:sz w:val="20"/>
              </w:rPr>
              <w:t xml:space="preserve">Подпрограмма 3. </w:t>
            </w:r>
            <w:r w:rsidRPr="00D60EE1">
              <w:rPr>
                <w:sz w:val="20"/>
              </w:rPr>
              <w:t>«Регулирование земельных отношений на территории муниципального образования сельское поселение Алакуртти Кандалакшского района»</w:t>
            </w:r>
          </w:p>
          <w:p w:rsidR="00AB1456" w:rsidRPr="00C13357" w:rsidRDefault="00AB1456" w:rsidP="00434DD5">
            <w:pPr>
              <w:ind w:firstLine="383"/>
              <w:rPr>
                <w:sz w:val="20"/>
              </w:rPr>
            </w:pPr>
            <w:r w:rsidRPr="0056392F">
              <w:rPr>
                <w:b/>
                <w:sz w:val="20"/>
              </w:rPr>
              <w:t xml:space="preserve">Основное мероприятие </w:t>
            </w:r>
            <w:r w:rsidR="00C13357" w:rsidRPr="00C13357">
              <w:rPr>
                <w:b/>
                <w:sz w:val="20"/>
              </w:rPr>
              <w:t xml:space="preserve">1. </w:t>
            </w:r>
            <w:r w:rsidR="00C13357" w:rsidRPr="00C13357">
              <w:rPr>
                <w:sz w:val="20"/>
              </w:rPr>
              <w:t>Проведение кадастровых работ в отношении земельных участков под объектами недвижимости, находящейся в муниципальной собственности</w:t>
            </w:r>
          </w:p>
          <w:p w:rsidR="00AB1456" w:rsidRPr="00D60EE1" w:rsidRDefault="00AB1456" w:rsidP="00434DD5">
            <w:pPr>
              <w:ind w:firstLine="383"/>
              <w:rPr>
                <w:sz w:val="20"/>
              </w:rPr>
            </w:pPr>
            <w:r>
              <w:rPr>
                <w:sz w:val="20"/>
              </w:rPr>
              <w:t>(КБК 001.</w:t>
            </w:r>
            <w:r w:rsidR="00C13357">
              <w:rPr>
                <w:sz w:val="20"/>
              </w:rPr>
              <w:t>0412</w:t>
            </w:r>
            <w:r>
              <w:rPr>
                <w:sz w:val="20"/>
              </w:rPr>
              <w:t>.06</w:t>
            </w:r>
            <w:r w:rsidR="00C13357">
              <w:rPr>
                <w:sz w:val="20"/>
              </w:rPr>
              <w:t>301</w:t>
            </w:r>
            <w:r>
              <w:rPr>
                <w:sz w:val="20"/>
              </w:rPr>
              <w:t>00050.611.24199)</w:t>
            </w:r>
          </w:p>
          <w:p w:rsidR="00AB1456" w:rsidRPr="00D60EE1" w:rsidRDefault="00AB1456" w:rsidP="00434DD5">
            <w:pPr>
              <w:ind w:firstLine="383"/>
              <w:rPr>
                <w:b/>
                <w:sz w:val="20"/>
              </w:rPr>
            </w:pPr>
          </w:p>
          <w:p w:rsidR="00AB1456" w:rsidRDefault="00AB1456" w:rsidP="00434DD5">
            <w:pPr>
              <w:ind w:firstLine="383"/>
              <w:rPr>
                <w:sz w:val="20"/>
              </w:rPr>
            </w:pPr>
            <w:r w:rsidRPr="00D60EE1">
              <w:rPr>
                <w:b/>
                <w:sz w:val="20"/>
              </w:rPr>
              <w:t>Подпрограмма 4.</w:t>
            </w:r>
            <w:r w:rsidRPr="00D60EE1">
              <w:rPr>
                <w:sz w:val="20"/>
              </w:rPr>
              <w:t xml:space="preserve"> «Поддержка и развитие коммунального хозяйства муниципального образования сельское поселение Алакуртти»</w:t>
            </w:r>
          </w:p>
          <w:p w:rsidR="00C13357" w:rsidRDefault="00AB1456" w:rsidP="00434DD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firstLine="383"/>
              <w:jc w:val="both"/>
              <w:rPr>
                <w:b/>
                <w:sz w:val="20"/>
              </w:rPr>
            </w:pPr>
            <w:r w:rsidRPr="0056392F">
              <w:rPr>
                <w:b/>
                <w:sz w:val="20"/>
              </w:rPr>
              <w:t xml:space="preserve">Основное мероприятие </w:t>
            </w:r>
            <w:r w:rsidR="00C13357" w:rsidRPr="00C13357">
              <w:rPr>
                <w:b/>
                <w:sz w:val="20"/>
              </w:rPr>
              <w:t xml:space="preserve">3. </w:t>
            </w:r>
            <w:r w:rsidR="00C13357" w:rsidRPr="00C13357">
              <w:rPr>
                <w:sz w:val="20"/>
              </w:rPr>
              <w:t xml:space="preserve">Разработка схем теплоснабжения, водоснабжения и водоотведения на территории муниципального образования с.п. Алакуртти, разработка программы комплексного развития на основании </w:t>
            </w:r>
            <w:r w:rsidR="00C13357" w:rsidRPr="00C13357">
              <w:rPr>
                <w:sz w:val="20"/>
              </w:rPr>
              <w:lastRenderedPageBreak/>
              <w:t>схем</w:t>
            </w:r>
            <w:r w:rsidR="00C13357" w:rsidRPr="00C13357">
              <w:rPr>
                <w:b/>
                <w:sz w:val="20"/>
              </w:rPr>
              <w:t xml:space="preserve"> </w:t>
            </w:r>
          </w:p>
          <w:p w:rsidR="009F3A2E" w:rsidRPr="005606B2" w:rsidRDefault="00AB1456" w:rsidP="00434DD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firstLine="38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(КБК 001.050</w:t>
            </w:r>
            <w:r w:rsidR="00C13357">
              <w:rPr>
                <w:sz w:val="20"/>
              </w:rPr>
              <w:t>2.06403</w:t>
            </w:r>
            <w:r>
              <w:rPr>
                <w:sz w:val="20"/>
              </w:rPr>
              <w:t>00050.611.24199)</w:t>
            </w:r>
          </w:p>
        </w:tc>
        <w:tc>
          <w:tcPr>
            <w:tcW w:w="1559" w:type="dxa"/>
            <w:shd w:val="clear" w:color="auto" w:fill="auto"/>
          </w:tcPr>
          <w:p w:rsidR="007C3A72" w:rsidRPr="00A8310D" w:rsidRDefault="001E5B90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- 1</w:t>
            </w:r>
            <w:r w:rsidR="00F237D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450 000,00</w:t>
            </w:r>
          </w:p>
          <w:p w:rsidR="008F19D5" w:rsidRDefault="008F19D5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C3A72" w:rsidRPr="009E0F9D" w:rsidRDefault="00A8310D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 т.ч.:</w:t>
            </w:r>
          </w:p>
          <w:p w:rsidR="007C3A72" w:rsidRPr="009E0F9D" w:rsidRDefault="007C3A72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A5989" w:rsidRDefault="006A5989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E5B90" w:rsidRDefault="001E5B90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E5B90" w:rsidRDefault="001E5B90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- 780 000,00</w:t>
            </w:r>
          </w:p>
          <w:p w:rsidR="001E5B90" w:rsidRDefault="001E5B90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E5B90" w:rsidRDefault="001E5B90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E5B90" w:rsidRDefault="001E5B90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E5B90" w:rsidRDefault="001E5B90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F19D5" w:rsidRDefault="008F19D5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E5B90" w:rsidRDefault="001E5B90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- 569 800,00</w:t>
            </w:r>
          </w:p>
          <w:p w:rsidR="001E5B90" w:rsidRDefault="001E5B90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E5B90" w:rsidRDefault="001E5B90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E5B90" w:rsidRDefault="001E5B90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E5B90" w:rsidRDefault="001E5B90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35236" w:rsidRDefault="00835236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35236" w:rsidRDefault="00835236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E5B90" w:rsidRPr="009E0F9D" w:rsidRDefault="001E5B90" w:rsidP="007C3A7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- 100 200,00</w:t>
            </w:r>
          </w:p>
        </w:tc>
        <w:tc>
          <w:tcPr>
            <w:tcW w:w="5529" w:type="dxa"/>
            <w:shd w:val="clear" w:color="auto" w:fill="auto"/>
          </w:tcPr>
          <w:p w:rsidR="00754F3F" w:rsidRPr="009E0F9D" w:rsidRDefault="00830CE8" w:rsidP="000E165A">
            <w:pPr>
              <w:ind w:firstLine="432"/>
              <w:jc w:val="both"/>
              <w:rPr>
                <w:sz w:val="20"/>
              </w:rPr>
            </w:pPr>
            <w:r w:rsidRPr="009E0F9D">
              <w:rPr>
                <w:sz w:val="20"/>
              </w:rPr>
              <w:t xml:space="preserve"> </w:t>
            </w:r>
            <w:r w:rsidR="00F4209C">
              <w:rPr>
                <w:sz w:val="20"/>
              </w:rPr>
              <w:t>А</w:t>
            </w:r>
            <w:r w:rsidR="0099519D" w:rsidRPr="009E0F9D">
              <w:rPr>
                <w:sz w:val="20"/>
              </w:rPr>
              <w:t xml:space="preserve">дминистрацией сельского поселения Алакуртти </w:t>
            </w:r>
            <w:r w:rsidR="000E165A" w:rsidRPr="000E165A">
              <w:rPr>
                <w:sz w:val="20"/>
              </w:rPr>
              <w:t>вно</w:t>
            </w:r>
            <w:r w:rsidR="0099519D" w:rsidRPr="000E165A">
              <w:rPr>
                <w:sz w:val="20"/>
              </w:rPr>
              <w:t>с</w:t>
            </w:r>
            <w:r w:rsidR="000E165A" w:rsidRPr="000E165A">
              <w:rPr>
                <w:sz w:val="20"/>
              </w:rPr>
              <w:t>ятся</w:t>
            </w:r>
            <w:r w:rsidR="0099519D" w:rsidRPr="000E165A">
              <w:rPr>
                <w:sz w:val="20"/>
              </w:rPr>
              <w:t xml:space="preserve"> соответствующие изменения в муниципальные программы</w:t>
            </w:r>
            <w:r w:rsidR="007C3002" w:rsidRPr="000E165A">
              <w:rPr>
                <w:sz w:val="20"/>
              </w:rPr>
              <w:t xml:space="preserve"> (подпрограммы)</w:t>
            </w:r>
            <w:r w:rsidR="0099519D" w:rsidRPr="000E165A">
              <w:rPr>
                <w:sz w:val="20"/>
              </w:rPr>
              <w:t xml:space="preserve"> по </w:t>
            </w:r>
            <w:r w:rsidR="00F4209C" w:rsidRPr="000E165A">
              <w:rPr>
                <w:sz w:val="20"/>
              </w:rPr>
              <w:t>изменению объемов</w:t>
            </w:r>
            <w:r w:rsidR="0099519D" w:rsidRPr="000E165A">
              <w:rPr>
                <w:sz w:val="20"/>
              </w:rPr>
              <w:t xml:space="preserve"> бюджетных ассигнований</w:t>
            </w:r>
            <w:r w:rsidR="00F4209C" w:rsidRPr="000E165A">
              <w:rPr>
                <w:sz w:val="20"/>
              </w:rPr>
              <w:t xml:space="preserve"> на реализацию муниципальных программ</w:t>
            </w:r>
            <w:r w:rsidR="00237201" w:rsidRPr="000E165A">
              <w:rPr>
                <w:sz w:val="20"/>
              </w:rPr>
              <w:t xml:space="preserve"> (подпрограмм)</w:t>
            </w:r>
            <w:r w:rsidR="000E165A">
              <w:rPr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02CD6" w:rsidRPr="009E0F9D" w:rsidRDefault="00713746" w:rsidP="00433E24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9E0F9D">
              <w:rPr>
                <w:rFonts w:eastAsia="Times New Roman"/>
                <w:b/>
                <w:bCs/>
                <w:sz w:val="20"/>
              </w:rPr>
              <w:t>Местный бюджет</w:t>
            </w:r>
          </w:p>
          <w:p w:rsidR="006C052A" w:rsidRPr="009E0F9D" w:rsidRDefault="006C052A" w:rsidP="00896926">
            <w:pPr>
              <w:rPr>
                <w:sz w:val="20"/>
              </w:rPr>
            </w:pPr>
          </w:p>
          <w:p w:rsidR="00502CD6" w:rsidRPr="009E0F9D" w:rsidRDefault="00502CD6" w:rsidP="00896926">
            <w:pPr>
              <w:rPr>
                <w:sz w:val="20"/>
              </w:rPr>
            </w:pPr>
          </w:p>
        </w:tc>
      </w:tr>
      <w:tr w:rsidR="000E165A" w:rsidRPr="009E0F9D" w:rsidTr="00790B28">
        <w:trPr>
          <w:trHeight w:val="1604"/>
        </w:trPr>
        <w:tc>
          <w:tcPr>
            <w:tcW w:w="7153" w:type="dxa"/>
            <w:shd w:val="clear" w:color="auto" w:fill="auto"/>
          </w:tcPr>
          <w:p w:rsidR="000E165A" w:rsidRPr="00790B28" w:rsidRDefault="000E165A" w:rsidP="00434DD5">
            <w:pPr>
              <w:pStyle w:val="1"/>
              <w:ind w:left="0" w:firstLine="383"/>
              <w:jc w:val="both"/>
              <w:rPr>
                <w:sz w:val="20"/>
                <w:szCs w:val="20"/>
              </w:rPr>
            </w:pPr>
            <w:r w:rsidRPr="00790B28">
              <w:rPr>
                <w:b/>
                <w:sz w:val="20"/>
                <w:szCs w:val="20"/>
              </w:rPr>
              <w:lastRenderedPageBreak/>
              <w:t>Муниципальная программа 5.</w:t>
            </w:r>
            <w:r w:rsidRPr="00790B28">
              <w:rPr>
                <w:sz w:val="20"/>
                <w:szCs w:val="20"/>
              </w:rPr>
              <w:t xml:space="preserve"> «Развитие транспортной системы в муниципальном образовании сельское поселение Алакуртти Кандалакшского района»</w:t>
            </w:r>
            <w:r>
              <w:rPr>
                <w:sz w:val="20"/>
                <w:szCs w:val="20"/>
              </w:rPr>
              <w:t xml:space="preserve"> всего, в том числе:</w:t>
            </w:r>
          </w:p>
          <w:p w:rsidR="000E165A" w:rsidRPr="00790B28" w:rsidRDefault="000E165A" w:rsidP="00434DD5">
            <w:pPr>
              <w:ind w:firstLine="383"/>
              <w:rPr>
                <w:sz w:val="20"/>
              </w:rPr>
            </w:pPr>
            <w:r w:rsidRPr="00790B28">
              <w:rPr>
                <w:b/>
                <w:sz w:val="20"/>
              </w:rPr>
              <w:t>Подпрограмма 2.</w:t>
            </w:r>
            <w:r w:rsidRPr="00790B28">
              <w:rPr>
                <w:sz w:val="20"/>
              </w:rPr>
              <w:t xml:space="preserve">  «Повышение безопасности дорожного движения и снижения дорожно-транспортного травматизма в муниципальном образовании сельское поселение Алакуртти  Кандалакшского района»</w:t>
            </w:r>
          </w:p>
          <w:p w:rsidR="000E165A" w:rsidRPr="00790B28" w:rsidRDefault="000E165A" w:rsidP="00434DD5">
            <w:pPr>
              <w:ind w:firstLine="383"/>
              <w:rPr>
                <w:sz w:val="20"/>
              </w:rPr>
            </w:pPr>
            <w:r w:rsidRPr="00790B28">
              <w:rPr>
                <w:b/>
                <w:sz w:val="20"/>
              </w:rPr>
              <w:t>Основное мероприятие 9.</w:t>
            </w:r>
            <w:r w:rsidRPr="00790B28">
              <w:rPr>
                <w:sz w:val="20"/>
              </w:rPr>
              <w:t xml:space="preserve"> Содержание автомобильных дорог и сооружений на них в границах муниципального образования сельского поселения Алакуртти Кандалакшского района </w:t>
            </w:r>
          </w:p>
          <w:p w:rsidR="000E165A" w:rsidRPr="009E0F9D" w:rsidRDefault="000E165A" w:rsidP="00434DD5">
            <w:pPr>
              <w:ind w:firstLine="383"/>
              <w:rPr>
                <w:sz w:val="20"/>
              </w:rPr>
            </w:pPr>
            <w:r w:rsidRPr="00790B28">
              <w:rPr>
                <w:sz w:val="20"/>
              </w:rPr>
              <w:t>(КБК 001.0409.0520900050.611.24199)</w:t>
            </w:r>
          </w:p>
        </w:tc>
        <w:tc>
          <w:tcPr>
            <w:tcW w:w="1559" w:type="dxa"/>
            <w:shd w:val="clear" w:color="auto" w:fill="auto"/>
          </w:tcPr>
          <w:p w:rsidR="000E165A" w:rsidRPr="00A8310D" w:rsidRDefault="000E165A" w:rsidP="00E800C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8310D">
              <w:rPr>
                <w:b/>
                <w:sz w:val="20"/>
              </w:rPr>
              <w:t xml:space="preserve">+ </w:t>
            </w:r>
            <w:r>
              <w:rPr>
                <w:b/>
                <w:sz w:val="20"/>
              </w:rPr>
              <w:t>500 000,00</w:t>
            </w:r>
          </w:p>
          <w:p w:rsidR="000E165A" w:rsidRPr="009E0F9D" w:rsidRDefault="000E165A" w:rsidP="00E800C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 т.ч.:</w:t>
            </w:r>
          </w:p>
          <w:p w:rsidR="000E165A" w:rsidRDefault="000E165A" w:rsidP="00E800C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165A" w:rsidRPr="009E0F9D" w:rsidRDefault="000E165A" w:rsidP="00E800C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165A" w:rsidRPr="009E0F9D" w:rsidRDefault="000E165A" w:rsidP="00E800C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165A" w:rsidRPr="009E0F9D" w:rsidRDefault="000E165A" w:rsidP="00E800C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165A" w:rsidRPr="009E0F9D" w:rsidRDefault="000E165A" w:rsidP="00790B2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+ 500 000,00</w:t>
            </w:r>
          </w:p>
        </w:tc>
        <w:tc>
          <w:tcPr>
            <w:tcW w:w="5529" w:type="dxa"/>
            <w:shd w:val="clear" w:color="auto" w:fill="auto"/>
          </w:tcPr>
          <w:p w:rsidR="000E165A" w:rsidRDefault="000E165A">
            <w:r w:rsidRPr="00DB0822">
              <w:rPr>
                <w:sz w:val="20"/>
              </w:rPr>
              <w:t>Администрацией сельского поселения Алакуртти вносятся соответствующие изменения в муниципальные программы (подпрограммы) по изменению объемов бюджетных ассигнований на реализацию муниципальных программ (подпрограмм).</w:t>
            </w:r>
          </w:p>
        </w:tc>
        <w:tc>
          <w:tcPr>
            <w:tcW w:w="1276" w:type="dxa"/>
            <w:shd w:val="clear" w:color="auto" w:fill="auto"/>
          </w:tcPr>
          <w:p w:rsidR="000E165A" w:rsidRPr="009E0F9D" w:rsidRDefault="000E165A" w:rsidP="00433E24">
            <w:pPr>
              <w:jc w:val="center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Местный</w:t>
            </w:r>
            <w:r w:rsidRPr="009E0F9D">
              <w:rPr>
                <w:rFonts w:eastAsia="Times New Roman"/>
                <w:b/>
                <w:bCs/>
                <w:sz w:val="20"/>
              </w:rPr>
              <w:t xml:space="preserve"> бюджет</w:t>
            </w:r>
          </w:p>
          <w:p w:rsidR="000E165A" w:rsidRPr="009E0F9D" w:rsidRDefault="000E165A" w:rsidP="00896926">
            <w:pPr>
              <w:rPr>
                <w:sz w:val="20"/>
              </w:rPr>
            </w:pPr>
          </w:p>
        </w:tc>
      </w:tr>
      <w:tr w:rsidR="000E165A" w:rsidRPr="009E0F9D" w:rsidTr="00D60EE1">
        <w:tc>
          <w:tcPr>
            <w:tcW w:w="7153" w:type="dxa"/>
            <w:shd w:val="clear" w:color="auto" w:fill="auto"/>
          </w:tcPr>
          <w:p w:rsidR="000E165A" w:rsidRPr="0058070C" w:rsidRDefault="000E165A" w:rsidP="00434DD5">
            <w:pPr>
              <w:ind w:firstLine="383"/>
              <w:rPr>
                <w:sz w:val="20"/>
              </w:rPr>
            </w:pPr>
            <w:r w:rsidRPr="0058070C">
              <w:rPr>
                <w:b/>
                <w:sz w:val="20"/>
              </w:rPr>
              <w:t>Муниципальная программа 8.</w:t>
            </w:r>
            <w:r w:rsidRPr="0058070C">
              <w:rPr>
                <w:sz w:val="20"/>
              </w:rPr>
              <w:t xml:space="preserve"> «Развитие культуры и сохранение культурного наследия муниципального образования сельское поселение Алакуртти» всего, в том числе:</w:t>
            </w:r>
          </w:p>
          <w:p w:rsidR="000E165A" w:rsidRPr="0058070C" w:rsidRDefault="000E165A" w:rsidP="00434DD5">
            <w:pPr>
              <w:ind w:firstLine="383"/>
              <w:rPr>
                <w:sz w:val="20"/>
              </w:rPr>
            </w:pPr>
            <w:r w:rsidRPr="0058070C">
              <w:rPr>
                <w:b/>
                <w:sz w:val="20"/>
              </w:rPr>
              <w:t>Подпрограмма  2.</w:t>
            </w:r>
            <w:r w:rsidRPr="0058070C">
              <w:rPr>
                <w:sz w:val="20"/>
              </w:rPr>
              <w:t xml:space="preserve"> «Искусство»</w:t>
            </w:r>
          </w:p>
          <w:p w:rsidR="000E165A" w:rsidRDefault="000E165A" w:rsidP="00434DD5">
            <w:pPr>
              <w:ind w:firstLine="383"/>
              <w:rPr>
                <w:sz w:val="20"/>
              </w:rPr>
            </w:pPr>
            <w:r w:rsidRPr="0058070C">
              <w:rPr>
                <w:b/>
                <w:sz w:val="20"/>
              </w:rPr>
              <w:t xml:space="preserve">Основное мероприятие 1. </w:t>
            </w:r>
            <w:r w:rsidRPr="0058070C">
              <w:rPr>
                <w:sz w:val="20"/>
              </w:rPr>
              <w:t>Обеспечение развития творческого потенциала и организации досуга населения с. п. Алакуртти</w:t>
            </w:r>
          </w:p>
          <w:p w:rsidR="000E165A" w:rsidRPr="0058070C" w:rsidRDefault="000E165A" w:rsidP="00434DD5">
            <w:pPr>
              <w:ind w:firstLine="383"/>
              <w:rPr>
                <w:b/>
                <w:sz w:val="20"/>
              </w:rPr>
            </w:pPr>
            <w:r>
              <w:rPr>
                <w:sz w:val="20"/>
              </w:rPr>
              <w:t>(КБК 001.0801.0820100050.611.24199)</w:t>
            </w:r>
          </w:p>
        </w:tc>
        <w:tc>
          <w:tcPr>
            <w:tcW w:w="1559" w:type="dxa"/>
            <w:shd w:val="clear" w:color="auto" w:fill="auto"/>
          </w:tcPr>
          <w:p w:rsidR="000E165A" w:rsidRPr="00CA2901" w:rsidRDefault="000E165A" w:rsidP="00E800C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+ 500 000,00</w:t>
            </w:r>
          </w:p>
          <w:p w:rsidR="000E165A" w:rsidRDefault="000E165A" w:rsidP="00E800C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 т.ч.:</w:t>
            </w:r>
          </w:p>
          <w:p w:rsidR="000E165A" w:rsidRDefault="000E165A" w:rsidP="00E800C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165A" w:rsidRDefault="000E165A" w:rsidP="00E800C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E165A" w:rsidRPr="009E0F9D" w:rsidRDefault="000E165A" w:rsidP="005F082F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+ 500 000,00</w:t>
            </w:r>
          </w:p>
        </w:tc>
        <w:tc>
          <w:tcPr>
            <w:tcW w:w="5529" w:type="dxa"/>
            <w:shd w:val="clear" w:color="auto" w:fill="auto"/>
          </w:tcPr>
          <w:p w:rsidR="000E165A" w:rsidRDefault="000E165A">
            <w:r w:rsidRPr="00DB0822">
              <w:rPr>
                <w:sz w:val="20"/>
              </w:rPr>
              <w:t>Администрацией сельского поселения Алакуртти вносятся соответствующие изменения в муниципальные программы (подпрограммы) по изменению объемов бюджетных ассигнований на реализацию муниципальных программ (подпрограмм).</w:t>
            </w:r>
          </w:p>
        </w:tc>
        <w:tc>
          <w:tcPr>
            <w:tcW w:w="1276" w:type="dxa"/>
            <w:shd w:val="clear" w:color="auto" w:fill="auto"/>
          </w:tcPr>
          <w:p w:rsidR="000E165A" w:rsidRPr="009E0F9D" w:rsidRDefault="000E165A" w:rsidP="00BA1A84">
            <w:pPr>
              <w:jc w:val="center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Местный</w:t>
            </w:r>
            <w:r w:rsidRPr="009E0F9D">
              <w:rPr>
                <w:rFonts w:eastAsia="Times New Roman"/>
                <w:b/>
                <w:bCs/>
                <w:sz w:val="20"/>
              </w:rPr>
              <w:t xml:space="preserve"> бюджет</w:t>
            </w:r>
          </w:p>
          <w:p w:rsidR="000E165A" w:rsidRDefault="000E165A" w:rsidP="00433E24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0E165A" w:rsidRPr="009E0F9D" w:rsidTr="00D60EE1">
        <w:tc>
          <w:tcPr>
            <w:tcW w:w="7153" w:type="dxa"/>
            <w:shd w:val="clear" w:color="auto" w:fill="auto"/>
          </w:tcPr>
          <w:p w:rsidR="000E165A" w:rsidRDefault="000E165A" w:rsidP="00434DD5">
            <w:pPr>
              <w:ind w:firstLine="383"/>
              <w:rPr>
                <w:sz w:val="20"/>
              </w:rPr>
            </w:pPr>
            <w:r w:rsidRPr="007C4A77">
              <w:rPr>
                <w:b/>
                <w:sz w:val="20"/>
              </w:rPr>
              <w:t xml:space="preserve">Муниципальная программа 9. </w:t>
            </w:r>
            <w:r w:rsidRPr="007C4A77">
              <w:rPr>
                <w:sz w:val="20"/>
              </w:rPr>
              <w:t>«Развитие физической культуры и спорта в муниципальном образовании сельское поселение Алакуртти»</w:t>
            </w:r>
            <w:r>
              <w:rPr>
                <w:sz w:val="20"/>
              </w:rPr>
              <w:t xml:space="preserve"> всего, в том числе:</w:t>
            </w:r>
          </w:p>
          <w:p w:rsidR="000E165A" w:rsidRDefault="000E165A" w:rsidP="00434DD5">
            <w:pPr>
              <w:ind w:firstLine="383"/>
              <w:rPr>
                <w:sz w:val="20"/>
              </w:rPr>
            </w:pPr>
            <w:r w:rsidRPr="007C4A77">
              <w:rPr>
                <w:b/>
                <w:sz w:val="20"/>
              </w:rPr>
              <w:t xml:space="preserve">Основное мероприятие 2. </w:t>
            </w:r>
            <w:r w:rsidRPr="007C4A77">
              <w:rPr>
                <w:sz w:val="20"/>
              </w:rPr>
              <w:t>Реализация и оказание муниципальных услуг (работ) в сфере физической культуры и спорта</w:t>
            </w:r>
          </w:p>
          <w:p w:rsidR="000E165A" w:rsidRPr="0058070C" w:rsidRDefault="000E165A" w:rsidP="00434DD5">
            <w:pPr>
              <w:ind w:firstLine="383"/>
              <w:rPr>
                <w:b/>
                <w:sz w:val="20"/>
              </w:rPr>
            </w:pPr>
            <w:r>
              <w:rPr>
                <w:sz w:val="20"/>
              </w:rPr>
              <w:t>(КБК 001.1101.0900200050.611.24199)</w:t>
            </w:r>
          </w:p>
        </w:tc>
        <w:tc>
          <w:tcPr>
            <w:tcW w:w="1559" w:type="dxa"/>
            <w:shd w:val="clear" w:color="auto" w:fill="auto"/>
          </w:tcPr>
          <w:p w:rsidR="000E165A" w:rsidRPr="0058070C" w:rsidRDefault="000E165A" w:rsidP="00E800C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8070C">
              <w:rPr>
                <w:b/>
                <w:sz w:val="20"/>
              </w:rPr>
              <w:t xml:space="preserve">+ </w:t>
            </w:r>
            <w:r>
              <w:rPr>
                <w:b/>
                <w:sz w:val="20"/>
              </w:rPr>
              <w:t>450</w:t>
            </w:r>
            <w:r w:rsidRPr="0058070C">
              <w:rPr>
                <w:b/>
                <w:sz w:val="20"/>
              </w:rPr>
              <w:t> 000,00</w:t>
            </w:r>
          </w:p>
          <w:p w:rsidR="000E165A" w:rsidRDefault="000E165A" w:rsidP="00E800C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 т.ч.:</w:t>
            </w:r>
          </w:p>
          <w:p w:rsidR="000E165A" w:rsidRPr="009E0F9D" w:rsidRDefault="000E165A" w:rsidP="00166AD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+ 450 000,00</w:t>
            </w:r>
          </w:p>
        </w:tc>
        <w:tc>
          <w:tcPr>
            <w:tcW w:w="5529" w:type="dxa"/>
            <w:shd w:val="clear" w:color="auto" w:fill="auto"/>
          </w:tcPr>
          <w:p w:rsidR="000E165A" w:rsidRDefault="000E165A">
            <w:r w:rsidRPr="00DB0822">
              <w:rPr>
                <w:sz w:val="20"/>
              </w:rPr>
              <w:t>Администрацией сельского поселения Алакуртти вносятся соответствующие изменения в муниципальные программы (подпрограммы) по изменению объемов бюджетных ассигнований на реализацию муниципальных программ (подпрограмм).</w:t>
            </w:r>
          </w:p>
        </w:tc>
        <w:tc>
          <w:tcPr>
            <w:tcW w:w="1276" w:type="dxa"/>
            <w:shd w:val="clear" w:color="auto" w:fill="auto"/>
          </w:tcPr>
          <w:p w:rsidR="000E165A" w:rsidRPr="009E0F9D" w:rsidRDefault="000E165A" w:rsidP="00C66971">
            <w:pPr>
              <w:jc w:val="center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Местный</w:t>
            </w:r>
            <w:r w:rsidRPr="009E0F9D">
              <w:rPr>
                <w:rFonts w:eastAsia="Times New Roman"/>
                <w:b/>
                <w:bCs/>
                <w:sz w:val="20"/>
              </w:rPr>
              <w:t xml:space="preserve"> бюджет</w:t>
            </w:r>
          </w:p>
          <w:p w:rsidR="000E165A" w:rsidRDefault="000E165A" w:rsidP="00433E24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:rsidR="00A4629B" w:rsidRDefault="00A4629B" w:rsidP="000E7035">
      <w:pPr>
        <w:widowControl w:val="0"/>
        <w:tabs>
          <w:tab w:val="left" w:pos="900"/>
          <w:tab w:val="num" w:pos="1260"/>
        </w:tabs>
        <w:autoSpaceDE w:val="0"/>
        <w:autoSpaceDN w:val="0"/>
        <w:adjustRightInd w:val="0"/>
        <w:ind w:firstLine="900"/>
        <w:jc w:val="both"/>
        <w:rPr>
          <w:b/>
          <w:sz w:val="20"/>
        </w:rPr>
      </w:pPr>
    </w:p>
    <w:p w:rsidR="00D547D5" w:rsidRDefault="00D547D5" w:rsidP="000E7035">
      <w:pPr>
        <w:widowControl w:val="0"/>
        <w:tabs>
          <w:tab w:val="left" w:pos="900"/>
          <w:tab w:val="num" w:pos="1260"/>
        </w:tabs>
        <w:autoSpaceDE w:val="0"/>
        <w:autoSpaceDN w:val="0"/>
        <w:adjustRightInd w:val="0"/>
        <w:ind w:firstLine="900"/>
        <w:jc w:val="both"/>
        <w:rPr>
          <w:b/>
          <w:sz w:val="20"/>
        </w:rPr>
      </w:pPr>
    </w:p>
    <w:p w:rsidR="008D528D" w:rsidRDefault="00E457D8" w:rsidP="008D528D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  <w:sz w:val="20"/>
        </w:rPr>
      </w:pPr>
      <w:r w:rsidRPr="005C5D5B">
        <w:rPr>
          <w:b/>
          <w:sz w:val="20"/>
        </w:rPr>
        <w:t xml:space="preserve">ДЕФИЦИТ, </w:t>
      </w:r>
      <w:r w:rsidR="00410827" w:rsidRPr="005C5D5B">
        <w:rPr>
          <w:b/>
          <w:sz w:val="20"/>
        </w:rPr>
        <w:t>КРЕДИТЫ</w:t>
      </w:r>
      <w:r w:rsidR="00410827">
        <w:rPr>
          <w:b/>
          <w:sz w:val="20"/>
        </w:rPr>
        <w:t>,</w:t>
      </w:r>
      <w:r w:rsidR="00410827" w:rsidRPr="005C5D5B">
        <w:rPr>
          <w:b/>
          <w:sz w:val="20"/>
        </w:rPr>
        <w:t xml:space="preserve"> </w:t>
      </w:r>
      <w:r w:rsidRPr="005C5D5B">
        <w:rPr>
          <w:b/>
          <w:sz w:val="20"/>
        </w:rPr>
        <w:t xml:space="preserve">ВЕРХНИЙ ПРЕДЕЛ </w:t>
      </w:r>
      <w:r w:rsidR="00902CFB">
        <w:rPr>
          <w:b/>
          <w:sz w:val="20"/>
        </w:rPr>
        <w:t>МУНИЦИПАЛЬНОГО ДОЛГА НА 01.01.2017</w:t>
      </w:r>
      <w:r w:rsidRPr="005C5D5B">
        <w:rPr>
          <w:b/>
          <w:sz w:val="20"/>
        </w:rPr>
        <w:t>, ПРЕДЕЛЬ</w:t>
      </w:r>
      <w:r w:rsidR="00410827">
        <w:rPr>
          <w:b/>
          <w:sz w:val="20"/>
        </w:rPr>
        <w:t>НЫЙ ОБЪЕМ МУНИЦИПАЛЬНОГО ДОЛГА</w:t>
      </w:r>
    </w:p>
    <w:p w:rsidR="00153605" w:rsidRPr="005C5D5B" w:rsidRDefault="00153605" w:rsidP="00153605">
      <w:pPr>
        <w:widowControl w:val="0"/>
        <w:tabs>
          <w:tab w:val="left" w:pos="900"/>
        </w:tabs>
        <w:autoSpaceDE w:val="0"/>
        <w:autoSpaceDN w:val="0"/>
        <w:adjustRightInd w:val="0"/>
        <w:ind w:left="1260"/>
        <w:jc w:val="both"/>
        <w:rPr>
          <w:b/>
          <w:sz w:val="20"/>
        </w:rPr>
      </w:pPr>
    </w:p>
    <w:tbl>
      <w:tblPr>
        <w:tblW w:w="155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4"/>
        <w:gridCol w:w="1862"/>
        <w:gridCol w:w="1980"/>
        <w:gridCol w:w="1872"/>
        <w:gridCol w:w="3371"/>
      </w:tblGrid>
      <w:tr w:rsidR="00E457D8" w:rsidRPr="00433E24" w:rsidTr="00F25FD8">
        <w:trPr>
          <w:trHeight w:val="725"/>
        </w:trPr>
        <w:tc>
          <w:tcPr>
            <w:tcW w:w="6444" w:type="dxa"/>
            <w:shd w:val="clear" w:color="auto" w:fill="auto"/>
          </w:tcPr>
          <w:p w:rsidR="00E457D8" w:rsidRPr="00433E24" w:rsidRDefault="00E457D8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33E24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862" w:type="dxa"/>
            <w:shd w:val="clear" w:color="auto" w:fill="auto"/>
          </w:tcPr>
          <w:p w:rsidR="00772A24" w:rsidRPr="00433E24" w:rsidRDefault="00772A24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33E24">
              <w:rPr>
                <w:b/>
                <w:sz w:val="20"/>
              </w:rPr>
              <w:t xml:space="preserve">Утверждено, </w:t>
            </w:r>
          </w:p>
          <w:p w:rsidR="00E457D8" w:rsidRPr="00433E24" w:rsidRDefault="00E457D8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33E24">
              <w:rPr>
                <w:b/>
                <w:sz w:val="20"/>
              </w:rPr>
              <w:t>руб.</w:t>
            </w:r>
          </w:p>
        </w:tc>
        <w:tc>
          <w:tcPr>
            <w:tcW w:w="1980" w:type="dxa"/>
            <w:shd w:val="clear" w:color="auto" w:fill="auto"/>
          </w:tcPr>
          <w:p w:rsidR="00E457D8" w:rsidRPr="00433E24" w:rsidRDefault="00E457D8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33E24">
              <w:rPr>
                <w:b/>
                <w:sz w:val="20"/>
              </w:rPr>
              <w:t>Сумма изменений</w:t>
            </w:r>
            <w:r w:rsidR="00772A24" w:rsidRPr="00433E24">
              <w:rPr>
                <w:b/>
                <w:sz w:val="20"/>
              </w:rPr>
              <w:t xml:space="preserve">, </w:t>
            </w:r>
            <w:r w:rsidRPr="00433E24">
              <w:rPr>
                <w:b/>
                <w:sz w:val="20"/>
              </w:rPr>
              <w:t>руб.</w:t>
            </w:r>
          </w:p>
        </w:tc>
        <w:tc>
          <w:tcPr>
            <w:tcW w:w="1872" w:type="dxa"/>
            <w:shd w:val="clear" w:color="auto" w:fill="auto"/>
          </w:tcPr>
          <w:p w:rsidR="00772A24" w:rsidRPr="00433E24" w:rsidRDefault="00E457D8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33E24">
              <w:rPr>
                <w:b/>
                <w:sz w:val="20"/>
              </w:rPr>
              <w:t xml:space="preserve">Сумма с </w:t>
            </w:r>
            <w:r w:rsidR="00772A24" w:rsidRPr="00433E24">
              <w:rPr>
                <w:b/>
                <w:sz w:val="20"/>
              </w:rPr>
              <w:t xml:space="preserve">учетом изменений, </w:t>
            </w:r>
          </w:p>
          <w:p w:rsidR="00E457D8" w:rsidRPr="00433E24" w:rsidRDefault="00E457D8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33E24">
              <w:rPr>
                <w:b/>
                <w:sz w:val="20"/>
              </w:rPr>
              <w:t>руб.</w:t>
            </w:r>
          </w:p>
        </w:tc>
        <w:tc>
          <w:tcPr>
            <w:tcW w:w="3371" w:type="dxa"/>
            <w:shd w:val="clear" w:color="auto" w:fill="auto"/>
          </w:tcPr>
          <w:p w:rsidR="00E457D8" w:rsidRPr="00433E24" w:rsidRDefault="00E457D8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ind w:firstLine="432"/>
              <w:jc w:val="center"/>
              <w:rPr>
                <w:b/>
                <w:sz w:val="20"/>
              </w:rPr>
            </w:pPr>
            <w:r w:rsidRPr="00433E24">
              <w:rPr>
                <w:b/>
                <w:sz w:val="20"/>
              </w:rPr>
              <w:t>Пояснение</w:t>
            </w:r>
          </w:p>
        </w:tc>
      </w:tr>
      <w:tr w:rsidR="00E457D8" w:rsidRPr="00433E24" w:rsidTr="00F25FD8">
        <w:tc>
          <w:tcPr>
            <w:tcW w:w="6444" w:type="dxa"/>
            <w:shd w:val="clear" w:color="auto" w:fill="auto"/>
          </w:tcPr>
          <w:p w:rsidR="00E457D8" w:rsidRPr="00433E24" w:rsidRDefault="00E457D8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33E24">
              <w:rPr>
                <w:sz w:val="20"/>
              </w:rPr>
              <w:t>1. Дефицит</w:t>
            </w:r>
          </w:p>
          <w:p w:rsidR="00E457D8" w:rsidRPr="00433E24" w:rsidRDefault="00E457D8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E457D8" w:rsidRPr="00433E24" w:rsidRDefault="00022CB8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6 279 057,03</w:t>
            </w:r>
          </w:p>
        </w:tc>
        <w:tc>
          <w:tcPr>
            <w:tcW w:w="1980" w:type="dxa"/>
            <w:shd w:val="clear" w:color="auto" w:fill="auto"/>
          </w:tcPr>
          <w:p w:rsidR="00E457D8" w:rsidRPr="00433E24" w:rsidRDefault="00022CB8" w:rsidP="00D547D5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изменится</w:t>
            </w:r>
          </w:p>
        </w:tc>
        <w:tc>
          <w:tcPr>
            <w:tcW w:w="1872" w:type="dxa"/>
            <w:shd w:val="clear" w:color="auto" w:fill="auto"/>
          </w:tcPr>
          <w:p w:rsidR="00E457D8" w:rsidRPr="00433E24" w:rsidRDefault="00D547D5" w:rsidP="000909F2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6 279 057,03</w:t>
            </w:r>
          </w:p>
        </w:tc>
        <w:tc>
          <w:tcPr>
            <w:tcW w:w="3371" w:type="dxa"/>
            <w:shd w:val="clear" w:color="auto" w:fill="auto"/>
          </w:tcPr>
          <w:p w:rsidR="00E457D8" w:rsidRPr="00433E24" w:rsidRDefault="00E457D8" w:rsidP="00E92E41">
            <w:pPr>
              <w:ind w:firstLine="428"/>
              <w:rPr>
                <w:sz w:val="20"/>
              </w:rPr>
            </w:pPr>
          </w:p>
        </w:tc>
      </w:tr>
      <w:tr w:rsidR="00410827" w:rsidRPr="00433E24" w:rsidTr="00F25FD8">
        <w:tc>
          <w:tcPr>
            <w:tcW w:w="6444" w:type="dxa"/>
            <w:shd w:val="clear" w:color="auto" w:fill="auto"/>
          </w:tcPr>
          <w:p w:rsidR="00410827" w:rsidRPr="00433E24" w:rsidRDefault="00410827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33E24">
              <w:rPr>
                <w:sz w:val="20"/>
              </w:rPr>
              <w:t>2. Объем привлекаемых кредитов для покрытия дефицита (бюджетных и кредитных организаций)</w:t>
            </w:r>
          </w:p>
        </w:tc>
        <w:tc>
          <w:tcPr>
            <w:tcW w:w="1862" w:type="dxa"/>
            <w:shd w:val="clear" w:color="auto" w:fill="auto"/>
          </w:tcPr>
          <w:p w:rsidR="00410827" w:rsidRPr="00433E24" w:rsidRDefault="00022CB8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0" w:type="dxa"/>
            <w:shd w:val="clear" w:color="auto" w:fill="auto"/>
          </w:tcPr>
          <w:p w:rsidR="00410827" w:rsidRPr="00433E24" w:rsidRDefault="00022CB8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изменится</w:t>
            </w:r>
          </w:p>
        </w:tc>
        <w:tc>
          <w:tcPr>
            <w:tcW w:w="1872" w:type="dxa"/>
            <w:shd w:val="clear" w:color="auto" w:fill="auto"/>
          </w:tcPr>
          <w:p w:rsidR="00410827" w:rsidRPr="00433E24" w:rsidRDefault="00D547D5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371" w:type="dxa"/>
            <w:shd w:val="clear" w:color="auto" w:fill="auto"/>
          </w:tcPr>
          <w:p w:rsidR="00410827" w:rsidRPr="00433E24" w:rsidRDefault="00410827" w:rsidP="008275D6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22CB8" w:rsidRPr="00433E24" w:rsidTr="00F25FD8">
        <w:tc>
          <w:tcPr>
            <w:tcW w:w="6444" w:type="dxa"/>
            <w:shd w:val="clear" w:color="auto" w:fill="auto"/>
          </w:tcPr>
          <w:p w:rsidR="00022CB8" w:rsidRPr="00433E24" w:rsidRDefault="00022CB8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33E24">
              <w:rPr>
                <w:sz w:val="20"/>
              </w:rPr>
              <w:t>3. Верхний предел муниципального долга на 01.01.2017 (ст. 1 решения о бюджете)</w:t>
            </w:r>
          </w:p>
        </w:tc>
        <w:tc>
          <w:tcPr>
            <w:tcW w:w="1862" w:type="dxa"/>
            <w:shd w:val="clear" w:color="auto" w:fill="auto"/>
          </w:tcPr>
          <w:p w:rsidR="00022CB8" w:rsidRDefault="00022CB8" w:rsidP="00022CB8">
            <w:pPr>
              <w:jc w:val="center"/>
            </w:pPr>
            <w:r w:rsidRPr="00E735E2">
              <w:rPr>
                <w:sz w:val="20"/>
              </w:rPr>
              <w:t>0,00</w:t>
            </w:r>
          </w:p>
        </w:tc>
        <w:tc>
          <w:tcPr>
            <w:tcW w:w="1980" w:type="dxa"/>
            <w:shd w:val="clear" w:color="auto" w:fill="auto"/>
          </w:tcPr>
          <w:p w:rsidR="00022CB8" w:rsidRDefault="00022CB8" w:rsidP="00022CB8">
            <w:pPr>
              <w:jc w:val="center"/>
            </w:pPr>
            <w:r w:rsidRPr="00D32E52">
              <w:rPr>
                <w:sz w:val="20"/>
              </w:rPr>
              <w:t>не изменится</w:t>
            </w:r>
          </w:p>
        </w:tc>
        <w:tc>
          <w:tcPr>
            <w:tcW w:w="1872" w:type="dxa"/>
            <w:shd w:val="clear" w:color="auto" w:fill="auto"/>
          </w:tcPr>
          <w:p w:rsidR="00022CB8" w:rsidRPr="00433E24" w:rsidRDefault="00022CB8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371" w:type="dxa"/>
            <w:vMerge w:val="restart"/>
            <w:shd w:val="clear" w:color="auto" w:fill="auto"/>
          </w:tcPr>
          <w:p w:rsidR="00022CB8" w:rsidRPr="00433E24" w:rsidRDefault="00022CB8" w:rsidP="00E92E41">
            <w:pPr>
              <w:autoSpaceDE w:val="0"/>
              <w:autoSpaceDN w:val="0"/>
              <w:adjustRightInd w:val="0"/>
              <w:ind w:firstLine="432"/>
              <w:jc w:val="both"/>
              <w:rPr>
                <w:sz w:val="20"/>
              </w:rPr>
            </w:pPr>
          </w:p>
        </w:tc>
      </w:tr>
      <w:tr w:rsidR="00022CB8" w:rsidRPr="00433E24" w:rsidTr="00F25FD8">
        <w:tc>
          <w:tcPr>
            <w:tcW w:w="6444" w:type="dxa"/>
            <w:shd w:val="clear" w:color="auto" w:fill="auto"/>
          </w:tcPr>
          <w:p w:rsidR="00022CB8" w:rsidRPr="00433E24" w:rsidRDefault="00022CB8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33E24">
              <w:rPr>
                <w:sz w:val="20"/>
              </w:rPr>
              <w:t>4. Предельный объем муниципального долга (п. 2 ст. 11 решения о бюджете)</w:t>
            </w:r>
          </w:p>
        </w:tc>
        <w:tc>
          <w:tcPr>
            <w:tcW w:w="1862" w:type="dxa"/>
            <w:shd w:val="clear" w:color="auto" w:fill="auto"/>
          </w:tcPr>
          <w:p w:rsidR="00022CB8" w:rsidRDefault="00022CB8" w:rsidP="00022CB8">
            <w:pPr>
              <w:jc w:val="center"/>
            </w:pPr>
            <w:r w:rsidRPr="00E735E2">
              <w:rPr>
                <w:sz w:val="20"/>
              </w:rPr>
              <w:t>0,00</w:t>
            </w:r>
          </w:p>
        </w:tc>
        <w:tc>
          <w:tcPr>
            <w:tcW w:w="1980" w:type="dxa"/>
            <w:shd w:val="clear" w:color="auto" w:fill="auto"/>
          </w:tcPr>
          <w:p w:rsidR="00022CB8" w:rsidRDefault="00022CB8" w:rsidP="00022CB8">
            <w:pPr>
              <w:jc w:val="center"/>
            </w:pPr>
            <w:r w:rsidRPr="00D32E52">
              <w:rPr>
                <w:sz w:val="20"/>
              </w:rPr>
              <w:t>не изменится</w:t>
            </w:r>
          </w:p>
        </w:tc>
        <w:tc>
          <w:tcPr>
            <w:tcW w:w="1872" w:type="dxa"/>
            <w:shd w:val="clear" w:color="auto" w:fill="auto"/>
          </w:tcPr>
          <w:p w:rsidR="00022CB8" w:rsidRPr="00433E24" w:rsidRDefault="00022CB8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371" w:type="dxa"/>
            <w:vMerge/>
            <w:shd w:val="clear" w:color="auto" w:fill="auto"/>
          </w:tcPr>
          <w:p w:rsidR="00022CB8" w:rsidRPr="00433E24" w:rsidRDefault="00022CB8" w:rsidP="00433E24">
            <w:pPr>
              <w:widowControl w:val="0"/>
              <w:tabs>
                <w:tab w:val="left" w:pos="900"/>
                <w:tab w:val="num" w:pos="1260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</w:rPr>
            </w:pPr>
          </w:p>
        </w:tc>
      </w:tr>
    </w:tbl>
    <w:p w:rsidR="008F334F" w:rsidRDefault="004124FC" w:rsidP="004124FC">
      <w:pPr>
        <w:widowControl w:val="0"/>
        <w:tabs>
          <w:tab w:val="left" w:pos="900"/>
          <w:tab w:val="num" w:pos="1260"/>
        </w:tabs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______________________________________________</w:t>
      </w:r>
    </w:p>
    <w:sectPr w:rsidR="008F334F" w:rsidSect="004D685A">
      <w:headerReference w:type="default" r:id="rId8"/>
      <w:footerReference w:type="even" r:id="rId9"/>
      <w:pgSz w:w="16838" w:h="11906" w:orient="landscape"/>
      <w:pgMar w:top="993" w:right="53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06" w:rsidRDefault="00B73E06">
      <w:r>
        <w:separator/>
      </w:r>
    </w:p>
  </w:endnote>
  <w:endnote w:type="continuationSeparator" w:id="0">
    <w:p w:rsidR="00B73E06" w:rsidRDefault="00B7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CE" w:rsidRDefault="004712CE" w:rsidP="00147C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12CE" w:rsidRDefault="004712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06" w:rsidRDefault="00B73E06">
      <w:r>
        <w:separator/>
      </w:r>
    </w:p>
  </w:footnote>
  <w:footnote w:type="continuationSeparator" w:id="0">
    <w:p w:rsidR="00B73E06" w:rsidRDefault="00B7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5A" w:rsidRDefault="004D685A" w:rsidP="004D685A">
    <w:pPr>
      <w:pStyle w:val="ac"/>
      <w:tabs>
        <w:tab w:val="left" w:pos="7588"/>
        <w:tab w:val="center" w:pos="8007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B3DAA">
      <w:rPr>
        <w:noProof/>
      </w:rPr>
      <w:t>2</w:t>
    </w:r>
    <w:r>
      <w:fldChar w:fldCharType="end"/>
    </w:r>
  </w:p>
  <w:p w:rsidR="004D685A" w:rsidRDefault="004D68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10A2"/>
    <w:multiLevelType w:val="hybridMultilevel"/>
    <w:tmpl w:val="3E62B332"/>
    <w:lvl w:ilvl="0" w:tplc="0D84F8F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B0F4FA6"/>
    <w:multiLevelType w:val="multilevel"/>
    <w:tmpl w:val="8AC8ACC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35"/>
    <w:rsid w:val="000013E5"/>
    <w:rsid w:val="00005FC9"/>
    <w:rsid w:val="00013CD0"/>
    <w:rsid w:val="00014126"/>
    <w:rsid w:val="00017286"/>
    <w:rsid w:val="00021CB7"/>
    <w:rsid w:val="00022CB8"/>
    <w:rsid w:val="00024260"/>
    <w:rsid w:val="000244FA"/>
    <w:rsid w:val="00040F77"/>
    <w:rsid w:val="00041964"/>
    <w:rsid w:val="00041C6A"/>
    <w:rsid w:val="00042E29"/>
    <w:rsid w:val="0005540A"/>
    <w:rsid w:val="000555E6"/>
    <w:rsid w:val="00055ECD"/>
    <w:rsid w:val="00057E04"/>
    <w:rsid w:val="00070B84"/>
    <w:rsid w:val="0007373F"/>
    <w:rsid w:val="000765A4"/>
    <w:rsid w:val="000823D3"/>
    <w:rsid w:val="00082FF3"/>
    <w:rsid w:val="0008752F"/>
    <w:rsid w:val="000909F2"/>
    <w:rsid w:val="00090AAE"/>
    <w:rsid w:val="00096953"/>
    <w:rsid w:val="000B1640"/>
    <w:rsid w:val="000B4F16"/>
    <w:rsid w:val="000B5EBA"/>
    <w:rsid w:val="000C3825"/>
    <w:rsid w:val="000C40CF"/>
    <w:rsid w:val="000C6F78"/>
    <w:rsid w:val="000D3623"/>
    <w:rsid w:val="000D4051"/>
    <w:rsid w:val="000D7296"/>
    <w:rsid w:val="000E165A"/>
    <w:rsid w:val="000E60D7"/>
    <w:rsid w:val="000E62C4"/>
    <w:rsid w:val="000E7035"/>
    <w:rsid w:val="000F1FFE"/>
    <w:rsid w:val="000F49AB"/>
    <w:rsid w:val="000F6D23"/>
    <w:rsid w:val="000F7769"/>
    <w:rsid w:val="001121DB"/>
    <w:rsid w:val="00112A4B"/>
    <w:rsid w:val="001170A0"/>
    <w:rsid w:val="0011781E"/>
    <w:rsid w:val="00121356"/>
    <w:rsid w:val="001247A4"/>
    <w:rsid w:val="00127DDC"/>
    <w:rsid w:val="001309E8"/>
    <w:rsid w:val="001354E7"/>
    <w:rsid w:val="0013695F"/>
    <w:rsid w:val="00141070"/>
    <w:rsid w:val="00147CC8"/>
    <w:rsid w:val="00147EF6"/>
    <w:rsid w:val="0015061A"/>
    <w:rsid w:val="00153605"/>
    <w:rsid w:val="001556EB"/>
    <w:rsid w:val="00155D35"/>
    <w:rsid w:val="00160110"/>
    <w:rsid w:val="0016060D"/>
    <w:rsid w:val="00162E2B"/>
    <w:rsid w:val="001640A9"/>
    <w:rsid w:val="00166ADA"/>
    <w:rsid w:val="00172F37"/>
    <w:rsid w:val="001739D6"/>
    <w:rsid w:val="001752E5"/>
    <w:rsid w:val="0017639E"/>
    <w:rsid w:val="001765EC"/>
    <w:rsid w:val="00177768"/>
    <w:rsid w:val="00177BBC"/>
    <w:rsid w:val="00182A4E"/>
    <w:rsid w:val="001873E9"/>
    <w:rsid w:val="001874B0"/>
    <w:rsid w:val="00187CEF"/>
    <w:rsid w:val="00191881"/>
    <w:rsid w:val="00191EB5"/>
    <w:rsid w:val="00194442"/>
    <w:rsid w:val="00195442"/>
    <w:rsid w:val="001A38C8"/>
    <w:rsid w:val="001B1EF8"/>
    <w:rsid w:val="001B339C"/>
    <w:rsid w:val="001B43E3"/>
    <w:rsid w:val="001C0867"/>
    <w:rsid w:val="001C2A2D"/>
    <w:rsid w:val="001C34AE"/>
    <w:rsid w:val="001C67BB"/>
    <w:rsid w:val="001D5315"/>
    <w:rsid w:val="001E5B90"/>
    <w:rsid w:val="001E5BF3"/>
    <w:rsid w:val="001E6AF7"/>
    <w:rsid w:val="001F1628"/>
    <w:rsid w:val="001F2952"/>
    <w:rsid w:val="001F7B55"/>
    <w:rsid w:val="001F7E6F"/>
    <w:rsid w:val="0020143C"/>
    <w:rsid w:val="00205EDF"/>
    <w:rsid w:val="00205F5C"/>
    <w:rsid w:val="00207B57"/>
    <w:rsid w:val="00207B6D"/>
    <w:rsid w:val="002116B4"/>
    <w:rsid w:val="00217DBC"/>
    <w:rsid w:val="002245C0"/>
    <w:rsid w:val="00226853"/>
    <w:rsid w:val="00233E66"/>
    <w:rsid w:val="00237201"/>
    <w:rsid w:val="00240A94"/>
    <w:rsid w:val="002439D7"/>
    <w:rsid w:val="002459F8"/>
    <w:rsid w:val="00246B71"/>
    <w:rsid w:val="002470FB"/>
    <w:rsid w:val="00250A0B"/>
    <w:rsid w:val="00252007"/>
    <w:rsid w:val="00262478"/>
    <w:rsid w:val="00263C10"/>
    <w:rsid w:val="00266407"/>
    <w:rsid w:val="002726E8"/>
    <w:rsid w:val="002750A2"/>
    <w:rsid w:val="002803B9"/>
    <w:rsid w:val="0028258B"/>
    <w:rsid w:val="00284FB7"/>
    <w:rsid w:val="00286DB6"/>
    <w:rsid w:val="00287A0B"/>
    <w:rsid w:val="00291787"/>
    <w:rsid w:val="002962E6"/>
    <w:rsid w:val="00296C92"/>
    <w:rsid w:val="002A2E02"/>
    <w:rsid w:val="002A3939"/>
    <w:rsid w:val="002B0BA3"/>
    <w:rsid w:val="002B196C"/>
    <w:rsid w:val="002B487D"/>
    <w:rsid w:val="002B5523"/>
    <w:rsid w:val="002B7F62"/>
    <w:rsid w:val="002C17BE"/>
    <w:rsid w:val="002C4306"/>
    <w:rsid w:val="002C597D"/>
    <w:rsid w:val="002C6201"/>
    <w:rsid w:val="002D031B"/>
    <w:rsid w:val="002D4DB3"/>
    <w:rsid w:val="002D71A8"/>
    <w:rsid w:val="002E0931"/>
    <w:rsid w:val="002E69EE"/>
    <w:rsid w:val="002F07C8"/>
    <w:rsid w:val="002F1CFA"/>
    <w:rsid w:val="002F2F4E"/>
    <w:rsid w:val="002F7DC0"/>
    <w:rsid w:val="0030056A"/>
    <w:rsid w:val="003006E7"/>
    <w:rsid w:val="0030663D"/>
    <w:rsid w:val="003078DA"/>
    <w:rsid w:val="003102D2"/>
    <w:rsid w:val="003114A8"/>
    <w:rsid w:val="0031799A"/>
    <w:rsid w:val="00317EE3"/>
    <w:rsid w:val="00317EFD"/>
    <w:rsid w:val="00327133"/>
    <w:rsid w:val="00327FC7"/>
    <w:rsid w:val="00332892"/>
    <w:rsid w:val="003328D3"/>
    <w:rsid w:val="00332EA9"/>
    <w:rsid w:val="003331BF"/>
    <w:rsid w:val="00337601"/>
    <w:rsid w:val="00337BA3"/>
    <w:rsid w:val="00337DC9"/>
    <w:rsid w:val="00341897"/>
    <w:rsid w:val="00351776"/>
    <w:rsid w:val="0036153E"/>
    <w:rsid w:val="00361B39"/>
    <w:rsid w:val="00363821"/>
    <w:rsid w:val="00365EA9"/>
    <w:rsid w:val="00370A90"/>
    <w:rsid w:val="003807DF"/>
    <w:rsid w:val="0038296C"/>
    <w:rsid w:val="003854EB"/>
    <w:rsid w:val="003907E4"/>
    <w:rsid w:val="003912CF"/>
    <w:rsid w:val="00391B03"/>
    <w:rsid w:val="003937B9"/>
    <w:rsid w:val="00395C8E"/>
    <w:rsid w:val="003A2B61"/>
    <w:rsid w:val="003A3460"/>
    <w:rsid w:val="003A40D5"/>
    <w:rsid w:val="003A438C"/>
    <w:rsid w:val="003A6730"/>
    <w:rsid w:val="003A6B84"/>
    <w:rsid w:val="003A7090"/>
    <w:rsid w:val="003B0580"/>
    <w:rsid w:val="003B0B38"/>
    <w:rsid w:val="003B3880"/>
    <w:rsid w:val="003B44E1"/>
    <w:rsid w:val="003B7444"/>
    <w:rsid w:val="003C3038"/>
    <w:rsid w:val="003C4605"/>
    <w:rsid w:val="003C66D7"/>
    <w:rsid w:val="003D0833"/>
    <w:rsid w:val="003D1F3F"/>
    <w:rsid w:val="003D5277"/>
    <w:rsid w:val="003E2931"/>
    <w:rsid w:val="003F5219"/>
    <w:rsid w:val="003F6D24"/>
    <w:rsid w:val="003F7058"/>
    <w:rsid w:val="00400E31"/>
    <w:rsid w:val="00401F69"/>
    <w:rsid w:val="004076EC"/>
    <w:rsid w:val="00410827"/>
    <w:rsid w:val="00411154"/>
    <w:rsid w:val="004124FC"/>
    <w:rsid w:val="004126D9"/>
    <w:rsid w:val="00420D48"/>
    <w:rsid w:val="00421180"/>
    <w:rsid w:val="00423D41"/>
    <w:rsid w:val="00432555"/>
    <w:rsid w:val="00433372"/>
    <w:rsid w:val="00433E24"/>
    <w:rsid w:val="00434DD5"/>
    <w:rsid w:val="00450FC9"/>
    <w:rsid w:val="0045614B"/>
    <w:rsid w:val="00463A00"/>
    <w:rsid w:val="0046449B"/>
    <w:rsid w:val="00466C2A"/>
    <w:rsid w:val="004712CE"/>
    <w:rsid w:val="00475EEA"/>
    <w:rsid w:val="00477762"/>
    <w:rsid w:val="00477865"/>
    <w:rsid w:val="00483BED"/>
    <w:rsid w:val="004866C9"/>
    <w:rsid w:val="00487879"/>
    <w:rsid w:val="00491213"/>
    <w:rsid w:val="004921C9"/>
    <w:rsid w:val="004936C2"/>
    <w:rsid w:val="0049778F"/>
    <w:rsid w:val="004A3270"/>
    <w:rsid w:val="004A3D95"/>
    <w:rsid w:val="004A53B4"/>
    <w:rsid w:val="004A5BF5"/>
    <w:rsid w:val="004B5434"/>
    <w:rsid w:val="004B6068"/>
    <w:rsid w:val="004C18A4"/>
    <w:rsid w:val="004C199D"/>
    <w:rsid w:val="004C2AA7"/>
    <w:rsid w:val="004C74FB"/>
    <w:rsid w:val="004D529E"/>
    <w:rsid w:val="004D5D8D"/>
    <w:rsid w:val="004D685A"/>
    <w:rsid w:val="004D7413"/>
    <w:rsid w:val="004E5757"/>
    <w:rsid w:val="004F2A9F"/>
    <w:rsid w:val="004F3002"/>
    <w:rsid w:val="004F6518"/>
    <w:rsid w:val="005003F8"/>
    <w:rsid w:val="00501EAA"/>
    <w:rsid w:val="00502CD6"/>
    <w:rsid w:val="00503808"/>
    <w:rsid w:val="005061E5"/>
    <w:rsid w:val="005123C4"/>
    <w:rsid w:val="00514130"/>
    <w:rsid w:val="00517708"/>
    <w:rsid w:val="0052006F"/>
    <w:rsid w:val="00520E53"/>
    <w:rsid w:val="0052514F"/>
    <w:rsid w:val="005312FE"/>
    <w:rsid w:val="0053180D"/>
    <w:rsid w:val="00541A0A"/>
    <w:rsid w:val="00546A26"/>
    <w:rsid w:val="00552D9A"/>
    <w:rsid w:val="00557758"/>
    <w:rsid w:val="005606B2"/>
    <w:rsid w:val="0056185E"/>
    <w:rsid w:val="00562F54"/>
    <w:rsid w:val="0056392F"/>
    <w:rsid w:val="0057059A"/>
    <w:rsid w:val="00570C73"/>
    <w:rsid w:val="00576588"/>
    <w:rsid w:val="005765B6"/>
    <w:rsid w:val="0058070C"/>
    <w:rsid w:val="00581060"/>
    <w:rsid w:val="00583783"/>
    <w:rsid w:val="0058694C"/>
    <w:rsid w:val="00586B85"/>
    <w:rsid w:val="00586D76"/>
    <w:rsid w:val="005A1A49"/>
    <w:rsid w:val="005A1F60"/>
    <w:rsid w:val="005B07E4"/>
    <w:rsid w:val="005B239A"/>
    <w:rsid w:val="005C3E15"/>
    <w:rsid w:val="005C5D5B"/>
    <w:rsid w:val="005C7E45"/>
    <w:rsid w:val="005D1F53"/>
    <w:rsid w:val="005D41D5"/>
    <w:rsid w:val="005D77B2"/>
    <w:rsid w:val="005E06B6"/>
    <w:rsid w:val="005E3616"/>
    <w:rsid w:val="005E6BE0"/>
    <w:rsid w:val="005E701F"/>
    <w:rsid w:val="005F082F"/>
    <w:rsid w:val="005F582D"/>
    <w:rsid w:val="005F70C5"/>
    <w:rsid w:val="0060269F"/>
    <w:rsid w:val="0060343F"/>
    <w:rsid w:val="00607A67"/>
    <w:rsid w:val="00613E37"/>
    <w:rsid w:val="00617C26"/>
    <w:rsid w:val="00624AFB"/>
    <w:rsid w:val="00642485"/>
    <w:rsid w:val="00645009"/>
    <w:rsid w:val="0064683C"/>
    <w:rsid w:val="00646A9B"/>
    <w:rsid w:val="00650483"/>
    <w:rsid w:val="006535F0"/>
    <w:rsid w:val="00654695"/>
    <w:rsid w:val="00663A39"/>
    <w:rsid w:val="00666085"/>
    <w:rsid w:val="006673B2"/>
    <w:rsid w:val="00667FF7"/>
    <w:rsid w:val="006718AA"/>
    <w:rsid w:val="00676580"/>
    <w:rsid w:val="00676FF5"/>
    <w:rsid w:val="006804BD"/>
    <w:rsid w:val="00681473"/>
    <w:rsid w:val="00687EBE"/>
    <w:rsid w:val="00690125"/>
    <w:rsid w:val="006904C2"/>
    <w:rsid w:val="006942B4"/>
    <w:rsid w:val="006A4C56"/>
    <w:rsid w:val="006A5989"/>
    <w:rsid w:val="006A636A"/>
    <w:rsid w:val="006B0083"/>
    <w:rsid w:val="006B248C"/>
    <w:rsid w:val="006C052A"/>
    <w:rsid w:val="006C5760"/>
    <w:rsid w:val="006C6379"/>
    <w:rsid w:val="006C6B7E"/>
    <w:rsid w:val="006C7C3E"/>
    <w:rsid w:val="006D2F83"/>
    <w:rsid w:val="006D4752"/>
    <w:rsid w:val="006E123F"/>
    <w:rsid w:val="006E29D0"/>
    <w:rsid w:val="006E3248"/>
    <w:rsid w:val="006E4CF6"/>
    <w:rsid w:val="006F0BC3"/>
    <w:rsid w:val="006F25A9"/>
    <w:rsid w:val="006F60EA"/>
    <w:rsid w:val="006F74DB"/>
    <w:rsid w:val="00701318"/>
    <w:rsid w:val="007109C1"/>
    <w:rsid w:val="00713746"/>
    <w:rsid w:val="00714067"/>
    <w:rsid w:val="00716806"/>
    <w:rsid w:val="00717047"/>
    <w:rsid w:val="00721E25"/>
    <w:rsid w:val="007258BA"/>
    <w:rsid w:val="0073646B"/>
    <w:rsid w:val="007374C7"/>
    <w:rsid w:val="007375BD"/>
    <w:rsid w:val="0074278D"/>
    <w:rsid w:val="007440B8"/>
    <w:rsid w:val="00752599"/>
    <w:rsid w:val="00754F3F"/>
    <w:rsid w:val="00755094"/>
    <w:rsid w:val="00755C49"/>
    <w:rsid w:val="00764845"/>
    <w:rsid w:val="00766D08"/>
    <w:rsid w:val="00767631"/>
    <w:rsid w:val="0077109A"/>
    <w:rsid w:val="00772A24"/>
    <w:rsid w:val="0077402D"/>
    <w:rsid w:val="00774AC4"/>
    <w:rsid w:val="0077690E"/>
    <w:rsid w:val="0078259F"/>
    <w:rsid w:val="00786298"/>
    <w:rsid w:val="00786873"/>
    <w:rsid w:val="007878BF"/>
    <w:rsid w:val="00790953"/>
    <w:rsid w:val="00790B28"/>
    <w:rsid w:val="00791855"/>
    <w:rsid w:val="00796B21"/>
    <w:rsid w:val="007A1734"/>
    <w:rsid w:val="007A275F"/>
    <w:rsid w:val="007A2950"/>
    <w:rsid w:val="007A3D26"/>
    <w:rsid w:val="007A4AFF"/>
    <w:rsid w:val="007A4B82"/>
    <w:rsid w:val="007B4547"/>
    <w:rsid w:val="007B4E96"/>
    <w:rsid w:val="007B5194"/>
    <w:rsid w:val="007B5F4D"/>
    <w:rsid w:val="007C3002"/>
    <w:rsid w:val="007C3A72"/>
    <w:rsid w:val="007C4A77"/>
    <w:rsid w:val="007C5693"/>
    <w:rsid w:val="007D6A7E"/>
    <w:rsid w:val="007E3CE9"/>
    <w:rsid w:val="007E6FB6"/>
    <w:rsid w:val="007F31A5"/>
    <w:rsid w:val="007F7CD6"/>
    <w:rsid w:val="008013AB"/>
    <w:rsid w:val="00801BEF"/>
    <w:rsid w:val="00805811"/>
    <w:rsid w:val="0080719E"/>
    <w:rsid w:val="00811F04"/>
    <w:rsid w:val="008134A3"/>
    <w:rsid w:val="00820DD2"/>
    <w:rsid w:val="00822797"/>
    <w:rsid w:val="00823AB9"/>
    <w:rsid w:val="008275D6"/>
    <w:rsid w:val="00830CE8"/>
    <w:rsid w:val="008316DF"/>
    <w:rsid w:val="00835236"/>
    <w:rsid w:val="0083679D"/>
    <w:rsid w:val="008401B6"/>
    <w:rsid w:val="0085252C"/>
    <w:rsid w:val="00852775"/>
    <w:rsid w:val="0085639D"/>
    <w:rsid w:val="00856C87"/>
    <w:rsid w:val="00857648"/>
    <w:rsid w:val="0086304D"/>
    <w:rsid w:val="0086381A"/>
    <w:rsid w:val="0086413F"/>
    <w:rsid w:val="008660E8"/>
    <w:rsid w:val="008667A0"/>
    <w:rsid w:val="0087307B"/>
    <w:rsid w:val="00881D64"/>
    <w:rsid w:val="008844E3"/>
    <w:rsid w:val="00885BDC"/>
    <w:rsid w:val="00890683"/>
    <w:rsid w:val="00891609"/>
    <w:rsid w:val="008928B4"/>
    <w:rsid w:val="0089569F"/>
    <w:rsid w:val="00895B67"/>
    <w:rsid w:val="00896926"/>
    <w:rsid w:val="0089765C"/>
    <w:rsid w:val="008A1094"/>
    <w:rsid w:val="008B2871"/>
    <w:rsid w:val="008B507A"/>
    <w:rsid w:val="008C097D"/>
    <w:rsid w:val="008C1EC0"/>
    <w:rsid w:val="008C1F5E"/>
    <w:rsid w:val="008D12C4"/>
    <w:rsid w:val="008D342C"/>
    <w:rsid w:val="008D528D"/>
    <w:rsid w:val="008D6FA8"/>
    <w:rsid w:val="008E35AB"/>
    <w:rsid w:val="008E37D7"/>
    <w:rsid w:val="008E67DA"/>
    <w:rsid w:val="008F06B2"/>
    <w:rsid w:val="008F19D5"/>
    <w:rsid w:val="008F334F"/>
    <w:rsid w:val="008F41A3"/>
    <w:rsid w:val="00902592"/>
    <w:rsid w:val="00902CFB"/>
    <w:rsid w:val="00903FFC"/>
    <w:rsid w:val="00907C6D"/>
    <w:rsid w:val="00911079"/>
    <w:rsid w:val="00911E27"/>
    <w:rsid w:val="009121B4"/>
    <w:rsid w:val="009132BB"/>
    <w:rsid w:val="00914123"/>
    <w:rsid w:val="009155F9"/>
    <w:rsid w:val="009157E9"/>
    <w:rsid w:val="00920865"/>
    <w:rsid w:val="0092382C"/>
    <w:rsid w:val="00923B86"/>
    <w:rsid w:val="00931CAC"/>
    <w:rsid w:val="00934438"/>
    <w:rsid w:val="00934AD5"/>
    <w:rsid w:val="009425EA"/>
    <w:rsid w:val="009514DB"/>
    <w:rsid w:val="009526E9"/>
    <w:rsid w:val="009617EB"/>
    <w:rsid w:val="009655F0"/>
    <w:rsid w:val="00974BEF"/>
    <w:rsid w:val="009755ED"/>
    <w:rsid w:val="00976A2B"/>
    <w:rsid w:val="00976F2F"/>
    <w:rsid w:val="0098230D"/>
    <w:rsid w:val="00983385"/>
    <w:rsid w:val="00983F54"/>
    <w:rsid w:val="0098652E"/>
    <w:rsid w:val="00991997"/>
    <w:rsid w:val="0099519D"/>
    <w:rsid w:val="0099538B"/>
    <w:rsid w:val="00995DB5"/>
    <w:rsid w:val="009962E9"/>
    <w:rsid w:val="009969F7"/>
    <w:rsid w:val="009971A6"/>
    <w:rsid w:val="009A1763"/>
    <w:rsid w:val="009A19A5"/>
    <w:rsid w:val="009A3054"/>
    <w:rsid w:val="009A3298"/>
    <w:rsid w:val="009A448B"/>
    <w:rsid w:val="009A4F9A"/>
    <w:rsid w:val="009A5C5C"/>
    <w:rsid w:val="009A6D83"/>
    <w:rsid w:val="009B299D"/>
    <w:rsid w:val="009B4554"/>
    <w:rsid w:val="009B5186"/>
    <w:rsid w:val="009B7273"/>
    <w:rsid w:val="009D0A9B"/>
    <w:rsid w:val="009D0E85"/>
    <w:rsid w:val="009D0F67"/>
    <w:rsid w:val="009D1453"/>
    <w:rsid w:val="009D1F33"/>
    <w:rsid w:val="009D4780"/>
    <w:rsid w:val="009E0F9D"/>
    <w:rsid w:val="009E4026"/>
    <w:rsid w:val="009E5724"/>
    <w:rsid w:val="009E7745"/>
    <w:rsid w:val="009F2152"/>
    <w:rsid w:val="009F2AA9"/>
    <w:rsid w:val="009F3219"/>
    <w:rsid w:val="009F34A4"/>
    <w:rsid w:val="009F3A2E"/>
    <w:rsid w:val="00A00A0A"/>
    <w:rsid w:val="00A0495F"/>
    <w:rsid w:val="00A10AEE"/>
    <w:rsid w:val="00A11A69"/>
    <w:rsid w:val="00A12256"/>
    <w:rsid w:val="00A1359A"/>
    <w:rsid w:val="00A1472C"/>
    <w:rsid w:val="00A14C41"/>
    <w:rsid w:val="00A20302"/>
    <w:rsid w:val="00A24015"/>
    <w:rsid w:val="00A240FE"/>
    <w:rsid w:val="00A2603B"/>
    <w:rsid w:val="00A31B20"/>
    <w:rsid w:val="00A34A3E"/>
    <w:rsid w:val="00A40656"/>
    <w:rsid w:val="00A41A8E"/>
    <w:rsid w:val="00A421E5"/>
    <w:rsid w:val="00A4629B"/>
    <w:rsid w:val="00A50733"/>
    <w:rsid w:val="00A5227B"/>
    <w:rsid w:val="00A52BD7"/>
    <w:rsid w:val="00A60B6A"/>
    <w:rsid w:val="00A626F8"/>
    <w:rsid w:val="00A6443A"/>
    <w:rsid w:val="00A67978"/>
    <w:rsid w:val="00A72499"/>
    <w:rsid w:val="00A73D16"/>
    <w:rsid w:val="00A80CC4"/>
    <w:rsid w:val="00A81BB5"/>
    <w:rsid w:val="00A8310D"/>
    <w:rsid w:val="00A8438D"/>
    <w:rsid w:val="00A845D4"/>
    <w:rsid w:val="00A94B63"/>
    <w:rsid w:val="00A94C37"/>
    <w:rsid w:val="00A9580A"/>
    <w:rsid w:val="00A96744"/>
    <w:rsid w:val="00AA47FD"/>
    <w:rsid w:val="00AA7B0A"/>
    <w:rsid w:val="00AB1456"/>
    <w:rsid w:val="00AB1F80"/>
    <w:rsid w:val="00AB2C6E"/>
    <w:rsid w:val="00AB2E5E"/>
    <w:rsid w:val="00AB63C4"/>
    <w:rsid w:val="00AB706B"/>
    <w:rsid w:val="00AB7E6D"/>
    <w:rsid w:val="00AC061D"/>
    <w:rsid w:val="00AC1A7B"/>
    <w:rsid w:val="00AC4F01"/>
    <w:rsid w:val="00AC50C4"/>
    <w:rsid w:val="00AD1F3F"/>
    <w:rsid w:val="00AD28D8"/>
    <w:rsid w:val="00AD4F24"/>
    <w:rsid w:val="00AE0121"/>
    <w:rsid w:val="00AE055F"/>
    <w:rsid w:val="00AE087E"/>
    <w:rsid w:val="00AE4DD2"/>
    <w:rsid w:val="00AE5E59"/>
    <w:rsid w:val="00AE6105"/>
    <w:rsid w:val="00AE6D1C"/>
    <w:rsid w:val="00AE7F73"/>
    <w:rsid w:val="00AF0B4A"/>
    <w:rsid w:val="00AF0F23"/>
    <w:rsid w:val="00AF1E6A"/>
    <w:rsid w:val="00B00F59"/>
    <w:rsid w:val="00B103B7"/>
    <w:rsid w:val="00B13259"/>
    <w:rsid w:val="00B14FF4"/>
    <w:rsid w:val="00B216BE"/>
    <w:rsid w:val="00B26D0A"/>
    <w:rsid w:val="00B308D3"/>
    <w:rsid w:val="00B4011E"/>
    <w:rsid w:val="00B456BD"/>
    <w:rsid w:val="00B473D3"/>
    <w:rsid w:val="00B50078"/>
    <w:rsid w:val="00B50529"/>
    <w:rsid w:val="00B55AFF"/>
    <w:rsid w:val="00B55DF0"/>
    <w:rsid w:val="00B56EEC"/>
    <w:rsid w:val="00B57A46"/>
    <w:rsid w:val="00B62A77"/>
    <w:rsid w:val="00B65747"/>
    <w:rsid w:val="00B67A79"/>
    <w:rsid w:val="00B71336"/>
    <w:rsid w:val="00B73BCF"/>
    <w:rsid w:val="00B73E06"/>
    <w:rsid w:val="00B81C49"/>
    <w:rsid w:val="00B82F93"/>
    <w:rsid w:val="00B8472F"/>
    <w:rsid w:val="00B85215"/>
    <w:rsid w:val="00B87A51"/>
    <w:rsid w:val="00B9400F"/>
    <w:rsid w:val="00BA0A5C"/>
    <w:rsid w:val="00BA1A84"/>
    <w:rsid w:val="00BA2BE8"/>
    <w:rsid w:val="00BA3F57"/>
    <w:rsid w:val="00BA6849"/>
    <w:rsid w:val="00BA7CEB"/>
    <w:rsid w:val="00BB1EFA"/>
    <w:rsid w:val="00BB5818"/>
    <w:rsid w:val="00BB7F90"/>
    <w:rsid w:val="00BC0658"/>
    <w:rsid w:val="00BC0A01"/>
    <w:rsid w:val="00BC19D4"/>
    <w:rsid w:val="00BC475B"/>
    <w:rsid w:val="00BC5F13"/>
    <w:rsid w:val="00BC69EC"/>
    <w:rsid w:val="00BD3673"/>
    <w:rsid w:val="00BD77D3"/>
    <w:rsid w:val="00BD7EC0"/>
    <w:rsid w:val="00BF121A"/>
    <w:rsid w:val="00BF6510"/>
    <w:rsid w:val="00BF6649"/>
    <w:rsid w:val="00BF6654"/>
    <w:rsid w:val="00C01369"/>
    <w:rsid w:val="00C01D79"/>
    <w:rsid w:val="00C0240B"/>
    <w:rsid w:val="00C02E2C"/>
    <w:rsid w:val="00C0419E"/>
    <w:rsid w:val="00C04F58"/>
    <w:rsid w:val="00C06492"/>
    <w:rsid w:val="00C071EE"/>
    <w:rsid w:val="00C12EA6"/>
    <w:rsid w:val="00C13357"/>
    <w:rsid w:val="00C1464A"/>
    <w:rsid w:val="00C14C2E"/>
    <w:rsid w:val="00C15236"/>
    <w:rsid w:val="00C15FED"/>
    <w:rsid w:val="00C22D58"/>
    <w:rsid w:val="00C3191F"/>
    <w:rsid w:val="00C33324"/>
    <w:rsid w:val="00C33CF3"/>
    <w:rsid w:val="00C40323"/>
    <w:rsid w:val="00C42213"/>
    <w:rsid w:val="00C42AB2"/>
    <w:rsid w:val="00C42B7F"/>
    <w:rsid w:val="00C46CB8"/>
    <w:rsid w:val="00C47A09"/>
    <w:rsid w:val="00C51999"/>
    <w:rsid w:val="00C51E88"/>
    <w:rsid w:val="00C51EE4"/>
    <w:rsid w:val="00C547D0"/>
    <w:rsid w:val="00C57732"/>
    <w:rsid w:val="00C62572"/>
    <w:rsid w:val="00C6599D"/>
    <w:rsid w:val="00C66971"/>
    <w:rsid w:val="00C73195"/>
    <w:rsid w:val="00C7402D"/>
    <w:rsid w:val="00C74C7B"/>
    <w:rsid w:val="00C75518"/>
    <w:rsid w:val="00C86EC9"/>
    <w:rsid w:val="00C95B9D"/>
    <w:rsid w:val="00C967E0"/>
    <w:rsid w:val="00CA1671"/>
    <w:rsid w:val="00CA2230"/>
    <w:rsid w:val="00CA2901"/>
    <w:rsid w:val="00CA3624"/>
    <w:rsid w:val="00CA6B24"/>
    <w:rsid w:val="00CA76AB"/>
    <w:rsid w:val="00CA7C3E"/>
    <w:rsid w:val="00CB20C1"/>
    <w:rsid w:val="00CB218C"/>
    <w:rsid w:val="00CB315D"/>
    <w:rsid w:val="00CB3DAA"/>
    <w:rsid w:val="00CB51EE"/>
    <w:rsid w:val="00CC0604"/>
    <w:rsid w:val="00CC2CF6"/>
    <w:rsid w:val="00CC570B"/>
    <w:rsid w:val="00CD6082"/>
    <w:rsid w:val="00CE3AA0"/>
    <w:rsid w:val="00CE44B3"/>
    <w:rsid w:val="00CE6DE7"/>
    <w:rsid w:val="00CF3032"/>
    <w:rsid w:val="00CF320B"/>
    <w:rsid w:val="00D02B45"/>
    <w:rsid w:val="00D0622A"/>
    <w:rsid w:val="00D100F0"/>
    <w:rsid w:val="00D155F7"/>
    <w:rsid w:val="00D16174"/>
    <w:rsid w:val="00D16D28"/>
    <w:rsid w:val="00D22562"/>
    <w:rsid w:val="00D232AE"/>
    <w:rsid w:val="00D234B2"/>
    <w:rsid w:val="00D2668F"/>
    <w:rsid w:val="00D36FC2"/>
    <w:rsid w:val="00D427EF"/>
    <w:rsid w:val="00D42D5C"/>
    <w:rsid w:val="00D43C4B"/>
    <w:rsid w:val="00D4671B"/>
    <w:rsid w:val="00D47126"/>
    <w:rsid w:val="00D47440"/>
    <w:rsid w:val="00D50EB5"/>
    <w:rsid w:val="00D520E2"/>
    <w:rsid w:val="00D5215A"/>
    <w:rsid w:val="00D53094"/>
    <w:rsid w:val="00D547C5"/>
    <w:rsid w:val="00D547D5"/>
    <w:rsid w:val="00D57F1C"/>
    <w:rsid w:val="00D60EE1"/>
    <w:rsid w:val="00D649A5"/>
    <w:rsid w:val="00D654CD"/>
    <w:rsid w:val="00D65F55"/>
    <w:rsid w:val="00D70B16"/>
    <w:rsid w:val="00D71507"/>
    <w:rsid w:val="00D73588"/>
    <w:rsid w:val="00D90B85"/>
    <w:rsid w:val="00D95E2F"/>
    <w:rsid w:val="00D96891"/>
    <w:rsid w:val="00DA1246"/>
    <w:rsid w:val="00DA2A24"/>
    <w:rsid w:val="00DA4E29"/>
    <w:rsid w:val="00DB0555"/>
    <w:rsid w:val="00DC160A"/>
    <w:rsid w:val="00DC54E9"/>
    <w:rsid w:val="00DC5688"/>
    <w:rsid w:val="00DD61A9"/>
    <w:rsid w:val="00DD6AAC"/>
    <w:rsid w:val="00DE0A6F"/>
    <w:rsid w:val="00DE33B6"/>
    <w:rsid w:val="00DE380A"/>
    <w:rsid w:val="00DE70DD"/>
    <w:rsid w:val="00DE787D"/>
    <w:rsid w:val="00DF16B9"/>
    <w:rsid w:val="00DF2A58"/>
    <w:rsid w:val="00DF456C"/>
    <w:rsid w:val="00DF7928"/>
    <w:rsid w:val="00E03710"/>
    <w:rsid w:val="00E121AF"/>
    <w:rsid w:val="00E13394"/>
    <w:rsid w:val="00E157F8"/>
    <w:rsid w:val="00E20572"/>
    <w:rsid w:val="00E2145F"/>
    <w:rsid w:val="00E2165C"/>
    <w:rsid w:val="00E216C6"/>
    <w:rsid w:val="00E24C61"/>
    <w:rsid w:val="00E27F72"/>
    <w:rsid w:val="00E33865"/>
    <w:rsid w:val="00E34C1E"/>
    <w:rsid w:val="00E3565C"/>
    <w:rsid w:val="00E378F8"/>
    <w:rsid w:val="00E42989"/>
    <w:rsid w:val="00E42B3F"/>
    <w:rsid w:val="00E457D8"/>
    <w:rsid w:val="00E47260"/>
    <w:rsid w:val="00E5242D"/>
    <w:rsid w:val="00E53376"/>
    <w:rsid w:val="00E65440"/>
    <w:rsid w:val="00E67709"/>
    <w:rsid w:val="00E74758"/>
    <w:rsid w:val="00E753BB"/>
    <w:rsid w:val="00E755A0"/>
    <w:rsid w:val="00E800C6"/>
    <w:rsid w:val="00E808F7"/>
    <w:rsid w:val="00E92E41"/>
    <w:rsid w:val="00E95A4D"/>
    <w:rsid w:val="00EA031D"/>
    <w:rsid w:val="00EA7E97"/>
    <w:rsid w:val="00EB2295"/>
    <w:rsid w:val="00EB557F"/>
    <w:rsid w:val="00EC1A2E"/>
    <w:rsid w:val="00EC7CAA"/>
    <w:rsid w:val="00ED13C3"/>
    <w:rsid w:val="00ED2696"/>
    <w:rsid w:val="00ED5D23"/>
    <w:rsid w:val="00ED6CA9"/>
    <w:rsid w:val="00EE2A10"/>
    <w:rsid w:val="00EF0143"/>
    <w:rsid w:val="00EF0AED"/>
    <w:rsid w:val="00EF5282"/>
    <w:rsid w:val="00F03F68"/>
    <w:rsid w:val="00F04D47"/>
    <w:rsid w:val="00F05AA6"/>
    <w:rsid w:val="00F068D7"/>
    <w:rsid w:val="00F07C04"/>
    <w:rsid w:val="00F1230F"/>
    <w:rsid w:val="00F170D8"/>
    <w:rsid w:val="00F21722"/>
    <w:rsid w:val="00F237D7"/>
    <w:rsid w:val="00F25FD8"/>
    <w:rsid w:val="00F32A03"/>
    <w:rsid w:val="00F36F6A"/>
    <w:rsid w:val="00F36FD2"/>
    <w:rsid w:val="00F37AE8"/>
    <w:rsid w:val="00F4209C"/>
    <w:rsid w:val="00F44976"/>
    <w:rsid w:val="00F50D38"/>
    <w:rsid w:val="00F57F6C"/>
    <w:rsid w:val="00F6117A"/>
    <w:rsid w:val="00F6304C"/>
    <w:rsid w:val="00F665CA"/>
    <w:rsid w:val="00F6740A"/>
    <w:rsid w:val="00F715E6"/>
    <w:rsid w:val="00F72729"/>
    <w:rsid w:val="00F7412B"/>
    <w:rsid w:val="00F76FCE"/>
    <w:rsid w:val="00F80C45"/>
    <w:rsid w:val="00F814F3"/>
    <w:rsid w:val="00F816E4"/>
    <w:rsid w:val="00F83C71"/>
    <w:rsid w:val="00F86E15"/>
    <w:rsid w:val="00F900C1"/>
    <w:rsid w:val="00F93DD4"/>
    <w:rsid w:val="00F96940"/>
    <w:rsid w:val="00F97143"/>
    <w:rsid w:val="00FA3A63"/>
    <w:rsid w:val="00FA6425"/>
    <w:rsid w:val="00FA6A03"/>
    <w:rsid w:val="00FA6F4A"/>
    <w:rsid w:val="00FA79D2"/>
    <w:rsid w:val="00FB2FF0"/>
    <w:rsid w:val="00FB3694"/>
    <w:rsid w:val="00FB56F8"/>
    <w:rsid w:val="00FC3F4C"/>
    <w:rsid w:val="00FD0347"/>
    <w:rsid w:val="00FD12AE"/>
    <w:rsid w:val="00FD1DC4"/>
    <w:rsid w:val="00FD2A12"/>
    <w:rsid w:val="00FD3E49"/>
    <w:rsid w:val="00FD7F8A"/>
    <w:rsid w:val="00FE6BFA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35"/>
    <w:rPr>
      <w:rFonts w:eastAsia="Calibri"/>
      <w:sz w:val="24"/>
    </w:rPr>
  </w:style>
  <w:style w:type="paragraph" w:styleId="2">
    <w:name w:val="heading 2"/>
    <w:basedOn w:val="a"/>
    <w:next w:val="a"/>
    <w:qFormat/>
    <w:rsid w:val="009B45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0E7035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styleId="a4">
    <w:name w:val="Body Text"/>
    <w:basedOn w:val="a"/>
    <w:link w:val="a5"/>
    <w:rsid w:val="000E7035"/>
    <w:pPr>
      <w:spacing w:after="120"/>
    </w:pPr>
  </w:style>
  <w:style w:type="character" w:customStyle="1" w:styleId="a5">
    <w:name w:val="Основной текст Знак"/>
    <w:link w:val="a4"/>
    <w:locked/>
    <w:rsid w:val="000E7035"/>
    <w:rPr>
      <w:rFonts w:eastAsia="Calibri"/>
      <w:sz w:val="24"/>
      <w:lang w:val="ru-RU" w:eastAsia="ru-RU" w:bidi="ar-SA"/>
    </w:rPr>
  </w:style>
  <w:style w:type="table" w:styleId="a6">
    <w:name w:val="Table Grid"/>
    <w:basedOn w:val="a2"/>
    <w:rsid w:val="000E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E703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E7035"/>
  </w:style>
  <w:style w:type="paragraph" w:customStyle="1" w:styleId="20">
    <w:name w:val=" Знак2"/>
    <w:basedOn w:val="a"/>
    <w:rsid w:val="000E7035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styleId="a9">
    <w:name w:val="Balloon Text"/>
    <w:basedOn w:val="a"/>
    <w:link w:val="aa"/>
    <w:rsid w:val="00147CC8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next w:val="2"/>
    <w:autoRedefine/>
    <w:rsid w:val="009B4554"/>
    <w:pPr>
      <w:spacing w:after="160" w:line="240" w:lineRule="exact"/>
    </w:pPr>
    <w:rPr>
      <w:rFonts w:eastAsia="Times New Roman"/>
      <w:lang w:val="en-US" w:eastAsia="en-US"/>
    </w:rPr>
  </w:style>
  <w:style w:type="character" w:customStyle="1" w:styleId="aa">
    <w:name w:val="Текст выноски Знак"/>
    <w:link w:val="a9"/>
    <w:locked/>
    <w:rsid w:val="00FD1DC4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317EFD"/>
    <w:pPr>
      <w:ind w:left="708"/>
    </w:pPr>
    <w:rPr>
      <w:rFonts w:eastAsia="Times New Roman"/>
      <w:szCs w:val="24"/>
    </w:rPr>
  </w:style>
  <w:style w:type="character" w:customStyle="1" w:styleId="menu3br">
    <w:name w:val="menu3br"/>
    <w:rsid w:val="00E3565C"/>
  </w:style>
  <w:style w:type="paragraph" w:styleId="ac">
    <w:name w:val="header"/>
    <w:basedOn w:val="a"/>
    <w:link w:val="ad"/>
    <w:uiPriority w:val="99"/>
    <w:rsid w:val="001918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91881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A2AF-3428-404A-BFA4-7432F6ED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февраль 2012</vt:lpstr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февраль 2012</dc:title>
  <dc:creator>Золотова</dc:creator>
  <cp:lastModifiedBy>potapova_tn</cp:lastModifiedBy>
  <cp:revision>2</cp:revision>
  <cp:lastPrinted>2016-11-07T09:04:00Z</cp:lastPrinted>
  <dcterms:created xsi:type="dcterms:W3CDTF">2016-11-18T11:56:00Z</dcterms:created>
  <dcterms:modified xsi:type="dcterms:W3CDTF">2016-11-18T11:56:00Z</dcterms:modified>
</cp:coreProperties>
</file>