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38" w:rsidRDefault="00565E38" w:rsidP="0056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3"/>
          <w:szCs w:val="23"/>
          <w:lang w:eastAsia="ru-RU"/>
        </w:rPr>
        <w:drawing>
          <wp:inline distT="0" distB="0" distL="0" distR="0">
            <wp:extent cx="10287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E38" w:rsidRPr="00565E38" w:rsidRDefault="00565E38" w:rsidP="0056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</w:pPr>
    </w:p>
    <w:p w:rsidR="00E00C3A" w:rsidRPr="00E00C3A" w:rsidRDefault="00E00C3A" w:rsidP="00E00C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C3A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E00C3A" w:rsidRPr="00E00C3A" w:rsidRDefault="00E00C3A" w:rsidP="00E00C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C3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E00C3A" w:rsidRPr="00E00C3A" w:rsidRDefault="00E00C3A" w:rsidP="00E00C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C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СЕЛЬСКОЕ ПОСЕЛЕНИЕ АЛАКУРТТИ </w:t>
      </w:r>
    </w:p>
    <w:p w:rsidR="00E00C3A" w:rsidRPr="00E00C3A" w:rsidRDefault="00E00C3A" w:rsidP="00E00C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C3A">
        <w:rPr>
          <w:rFonts w:ascii="Times New Roman" w:eastAsia="Times New Roman" w:hAnsi="Times New Roman"/>
          <w:b/>
          <w:sz w:val="24"/>
          <w:szCs w:val="24"/>
          <w:lang w:eastAsia="ru-RU"/>
        </w:rPr>
        <w:t>КАНДАЛАКШСКОГО МУНИЦИПАЛЬНОГО РАЙОНА</w:t>
      </w:r>
    </w:p>
    <w:p w:rsidR="00E00C3A" w:rsidRPr="00E00C3A" w:rsidRDefault="00E00C3A" w:rsidP="00E00C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C3A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 СОЗЫВА</w:t>
      </w:r>
    </w:p>
    <w:p w:rsidR="00E00C3A" w:rsidRPr="00E00C3A" w:rsidRDefault="00E00C3A" w:rsidP="00E00C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0C3A" w:rsidRPr="00E00C3A" w:rsidRDefault="00E00C3A" w:rsidP="00E00C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C3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  <w:r w:rsidR="00FF5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65E38" w:rsidRPr="00E00C3A" w:rsidRDefault="00565E38" w:rsidP="00565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00C3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от «</w:t>
      </w:r>
      <w:r w:rsidR="00F114D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21</w:t>
      </w:r>
      <w:bookmarkStart w:id="0" w:name="_GoBack"/>
      <w:bookmarkEnd w:id="0"/>
      <w:r w:rsidRPr="00E00C3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» </w:t>
      </w:r>
      <w:r w:rsidR="00AF7B9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апреля 2023</w:t>
      </w:r>
      <w:r w:rsidRPr="00E00C3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года                                                            </w:t>
      </w:r>
      <w:r w:rsidR="00E00C3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00C3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               </w:t>
      </w:r>
      <w:r w:rsidR="009C415C" w:rsidRPr="00E00C3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         </w:t>
      </w:r>
      <w:r w:rsidRPr="00E00C3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 </w:t>
      </w:r>
      <w:r w:rsidR="00E00C3A" w:rsidRPr="00E00C3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                  </w:t>
      </w:r>
      <w:r w:rsidR="007B4F9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</w:t>
      </w:r>
      <w:r w:rsidR="00E00C3A" w:rsidRPr="00E00C3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 </w:t>
      </w:r>
      <w:r w:rsidRPr="00E00C3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№</w:t>
      </w:r>
      <w:r w:rsidR="00F114D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935</w:t>
      </w:r>
    </w:p>
    <w:p w:rsidR="00565E38" w:rsidRPr="00E00C3A" w:rsidRDefault="00565E38" w:rsidP="00565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AF7B94" w:rsidRDefault="00AF7B94" w:rsidP="00AF7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отдельных вопросах, связанных с командированием </w:t>
      </w:r>
    </w:p>
    <w:p w:rsidR="00126B6A" w:rsidRDefault="00AF7B94" w:rsidP="00AF7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Донецкой Народной Республики, Луганской Народной Республики, Запорожской области и Херсонской области</w:t>
      </w:r>
    </w:p>
    <w:p w:rsidR="00AF7B94" w:rsidRPr="00AF7B94" w:rsidRDefault="00AF6FFE" w:rsidP="00AF7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замещающих муниципальные должности, муниципальных служащих</w:t>
      </w:r>
      <w:r w:rsidR="00AF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рганов</w:t>
      </w:r>
      <w:r w:rsidR="00AF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самоуправления муниципального образования сельское поселение Алакуртти Кандалакшского муниципального района</w:t>
      </w:r>
    </w:p>
    <w:p w:rsidR="00AF7B94" w:rsidRPr="00AF7B94" w:rsidRDefault="00AF7B94" w:rsidP="00AF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B94" w:rsidRDefault="00AF6FFE" w:rsidP="00AF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F7B94"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AF7B94"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</w:t>
      </w:r>
      <w:r w:rsidR="00AF7B94"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17.10</w:t>
      </w:r>
      <w:r w:rsidR="00AF7B94"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752 </w:t>
      </w:r>
      <w:r w:rsidR="00AF7B94"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особенностях командирования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</w:t>
      </w:r>
      <w:r w:rsidR="007B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категорий лиц на территории </w:t>
      </w:r>
      <w:r w:rsidR="00AF7B94"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Республики, Луганской Народной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Запорожской области и Херсонской области», постановлением Правительства Российской Федерации от 28.10.2022</w:t>
      </w:r>
      <w:r w:rsidR="008D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1915 «</w:t>
      </w:r>
      <w:r w:rsidRPr="00AF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вопросах, связанных с командированием на территории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01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</w:t>
      </w:r>
      <w:r w:rsidR="008D01FC" w:rsidRPr="008D01FC">
        <w:rPr>
          <w:rFonts w:ascii="Times New Roman" w:hAnsi="Times New Roman" w:cs="Times New Roman"/>
          <w:sz w:val="24"/>
          <w:szCs w:val="24"/>
        </w:rPr>
        <w:t xml:space="preserve"> </w:t>
      </w:r>
      <w:r w:rsidR="008D01FC">
        <w:rPr>
          <w:rFonts w:ascii="Times New Roman" w:hAnsi="Times New Roman" w:cs="Times New Roman"/>
          <w:sz w:val="24"/>
          <w:szCs w:val="24"/>
        </w:rPr>
        <w:t>с</w:t>
      </w:r>
      <w:r w:rsidR="008D01FC" w:rsidRPr="00706E9D">
        <w:rPr>
          <w:rFonts w:ascii="Times New Roman" w:hAnsi="Times New Roman" w:cs="Times New Roman"/>
          <w:sz w:val="24"/>
          <w:szCs w:val="24"/>
        </w:rPr>
        <w:t>ельского поселения Алакуртти Кандалакшского</w:t>
      </w:r>
      <w:r w:rsidR="008D01F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8D01FC" w:rsidRPr="00706E9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D01FC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</w:p>
    <w:p w:rsidR="00AF7B94" w:rsidRDefault="00AF7B94" w:rsidP="00E00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FC" w:rsidRPr="008D01FC" w:rsidRDefault="00AF7B94" w:rsidP="008D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1FC" w:rsidRPr="008D01FC">
        <w:rPr>
          <w:rFonts w:ascii="Times New Roman" w:eastAsia="Times New Roman" w:hAnsi="Times New Roman"/>
          <w:sz w:val="24"/>
          <w:szCs w:val="24"/>
          <w:lang w:eastAsia="ru-RU"/>
        </w:rPr>
        <w:t>на основании открытого голосования</w:t>
      </w:r>
    </w:p>
    <w:p w:rsidR="008D01FC" w:rsidRPr="008D01FC" w:rsidRDefault="008D01FC" w:rsidP="008D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1FC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8D01FC" w:rsidRPr="008D01FC" w:rsidRDefault="008D01FC" w:rsidP="008D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1FC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Алакуртти</w:t>
      </w:r>
    </w:p>
    <w:p w:rsidR="00126B6A" w:rsidRDefault="008D01FC" w:rsidP="008D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1FC">
        <w:rPr>
          <w:rFonts w:ascii="Times New Roman" w:eastAsia="Times New Roman" w:hAnsi="Times New Roman"/>
          <w:sz w:val="24"/>
          <w:szCs w:val="24"/>
          <w:lang w:eastAsia="ru-RU"/>
        </w:rPr>
        <w:t>Кандалакшского муниципального района</w:t>
      </w:r>
    </w:p>
    <w:p w:rsidR="008D01FC" w:rsidRPr="00E00C3A" w:rsidRDefault="008D01FC" w:rsidP="008D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38" w:rsidRPr="00E00C3A" w:rsidRDefault="00565E38" w:rsidP="0056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26B6A" w:rsidRPr="00E00C3A" w:rsidRDefault="00126B6A" w:rsidP="00E00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AF7B94" w:rsidRPr="00AF7B94" w:rsidRDefault="00AF7B94" w:rsidP="007B3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Муниципальным служащим, </w:t>
      </w:r>
      <w:r w:rsidR="008476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замещающим</w:t>
      </w: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="0084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местного самоуправления муниципального образования сельское поселение Алакуртти Кандалакшского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их </w:t>
      </w:r>
      <w:r w:rsidR="008D0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служебных командировках на 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Республики, Луганской Народной Республики</w:t>
      </w:r>
      <w:r w:rsidR="008D0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Запорожской области и Херсонской области</w:t>
      </w:r>
      <w:r w:rsidR="007E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 служебные командировки) </w:t>
      </w:r>
      <w:r w:rsidR="0084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сохраняемая средняя заработная плата (средний заработок), рассчитанная в соответствии с положением об особенностях порядка исчисления средней заработной платы, утвержденным постановлением Правительства Российской от 24 декабря 2007</w:t>
      </w:r>
      <w:r w:rsidR="007B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61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922 «Об особенностях порядка исчисления средней заработной платы», выплачивается в двойном размере</w:t>
      </w: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B94" w:rsidRPr="00AF7B94" w:rsidRDefault="00AF7B94" w:rsidP="00AF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B94" w:rsidRPr="00AF7B94" w:rsidRDefault="00AF7B94" w:rsidP="00AF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направлении муниципальных служащих, </w:t>
      </w:r>
      <w:r w:rsidR="0084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</w:t>
      </w: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замещающих </w:t>
      </w:r>
      <w:r w:rsidR="008C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в  органах местного самоуправления муниципального образования сельское поселение </w:t>
      </w: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Алакуртти Кандалакшского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служебные командировки выплаты, 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Р</w:t>
      </w: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Федерации, устанавливаются и осуществляются в рублях.</w:t>
      </w:r>
    </w:p>
    <w:p w:rsidR="00AF7B94" w:rsidRPr="00AF7B94" w:rsidRDefault="00AF7B94" w:rsidP="00AF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6E" w:rsidRPr="0086736E" w:rsidRDefault="000B3DF7" w:rsidP="00867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7B94"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736E" w:rsidRPr="008673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что:</w:t>
      </w:r>
    </w:p>
    <w:p w:rsidR="0086736E" w:rsidRDefault="0086736E" w:rsidP="00867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сохраняемой средней заработной платы (среднего заработка)</w:t>
      </w:r>
      <w:r w:rsidR="00F5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F56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86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одновременно с решением о направлении работников в служебные командировки на территории Донецкой Народной Республики, Луганской Народной Республики, Запорожской области и Херсонской области;</w:t>
      </w:r>
    </w:p>
    <w:p w:rsidR="00A55225" w:rsidRPr="00AF7B94" w:rsidRDefault="00A55225" w:rsidP="00A5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расходы, связанные с проживанием вне </w:t>
      </w: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места жительства (суточных), в размере 8480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нахождения в служебной командировке</w:t>
      </w: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36E" w:rsidRDefault="0086736E" w:rsidP="00867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найму жилого помещения на территориях Донецкой Народной Республики, Луганской Народной Республики, Запорожской области и Херсонской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(кроме тех случаев, когда </w:t>
      </w:r>
      <w:r w:rsidR="000B3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6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бесплатное жилое помещение),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возмещаются </w:t>
      </w:r>
      <w:r w:rsidRPr="00867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фактическим затратам, подтвержденным соответствующими документами, но не более 7210 рублей в сутки;</w:t>
      </w:r>
    </w:p>
    <w:p w:rsidR="00AF7B94" w:rsidRDefault="0086736E" w:rsidP="00867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по найму жилого помещения при размещении у физических лиц в период пребывания в служебной командировке на территориях Донецкой Народной Республики, Луганской Народной Республики, Запорожской области и Херсонской области может подтверждаться распиской или договором оказания услуг, а при отсутствии таких документов - на основании служебной записки (рапорта) и (или) иного документа о фактическом сроке пребывания в месте размещения, содержащего подтверждение принимающей стороны о сроке прибытия в место размещения и убытия из места размещения, оплату стоимости найма жилого помещения, либо в ином порядке, определяемом правовым актом (распоряжением) работодат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или уполномоченного им лица.</w:t>
      </w:r>
      <w:r w:rsidRPr="0086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B94" w:rsidRPr="00AF7B94" w:rsidRDefault="00AF7B94" w:rsidP="00AF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F7" w:rsidRDefault="000B3DF7" w:rsidP="000B3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B94"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7569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86736E" w:rsidRDefault="0086736E" w:rsidP="00AF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F7" w:rsidRDefault="000B3DF7" w:rsidP="000B3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77569" w:rsidRPr="00B775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Pr="00AF7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B6A" w:rsidRDefault="00126B6A" w:rsidP="000B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36E" w:rsidRPr="00E00C3A" w:rsidRDefault="0086736E" w:rsidP="00E0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569" w:rsidRDefault="00B77569" w:rsidP="00B775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B77569" w:rsidRDefault="00B77569" w:rsidP="00B775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сельское поселение Алакуртти </w:t>
      </w:r>
    </w:p>
    <w:p w:rsidR="00B77569" w:rsidRPr="0082372D" w:rsidRDefault="00B77569" w:rsidP="00B775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D15DD">
        <w:rPr>
          <w:rFonts w:ascii="Times New Roman" w:hAnsi="Times New Roman"/>
          <w:sz w:val="24"/>
          <w:szCs w:val="24"/>
        </w:rPr>
        <w:t xml:space="preserve">района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0D15DD">
        <w:rPr>
          <w:rFonts w:ascii="Times New Roman" w:hAnsi="Times New Roman"/>
          <w:sz w:val="24"/>
          <w:szCs w:val="24"/>
        </w:rPr>
        <w:t>А.П. Самарин</w:t>
      </w:r>
    </w:p>
    <w:p w:rsidR="00565E38" w:rsidRPr="00E00C3A" w:rsidRDefault="00565E38" w:rsidP="00B7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5E38" w:rsidRPr="00E00C3A" w:rsidSect="00E00C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0F7"/>
    <w:multiLevelType w:val="multilevel"/>
    <w:tmpl w:val="B26C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38"/>
    <w:rsid w:val="000B3DF7"/>
    <w:rsid w:val="000E55E0"/>
    <w:rsid w:val="00126B6A"/>
    <w:rsid w:val="00241318"/>
    <w:rsid w:val="002B0320"/>
    <w:rsid w:val="003156B0"/>
    <w:rsid w:val="003338DC"/>
    <w:rsid w:val="003D6641"/>
    <w:rsid w:val="004B3161"/>
    <w:rsid w:val="00565E38"/>
    <w:rsid w:val="007B39F7"/>
    <w:rsid w:val="007B4F93"/>
    <w:rsid w:val="007E00B9"/>
    <w:rsid w:val="00847612"/>
    <w:rsid w:val="0086736E"/>
    <w:rsid w:val="008C7B28"/>
    <w:rsid w:val="008D01FC"/>
    <w:rsid w:val="00966319"/>
    <w:rsid w:val="009C415C"/>
    <w:rsid w:val="00A55225"/>
    <w:rsid w:val="00AF6FFE"/>
    <w:rsid w:val="00AF7B94"/>
    <w:rsid w:val="00B54538"/>
    <w:rsid w:val="00B77569"/>
    <w:rsid w:val="00C73F88"/>
    <w:rsid w:val="00E00C3A"/>
    <w:rsid w:val="00F114D6"/>
    <w:rsid w:val="00F56CBE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1DDE"/>
  <w15:docId w15:val="{9862BA63-E6DF-46A8-9C88-7C86A8F8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775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МКУ МЦ Алакуртти</cp:lastModifiedBy>
  <cp:revision>5</cp:revision>
  <cp:lastPrinted>2023-04-20T13:46:00Z</cp:lastPrinted>
  <dcterms:created xsi:type="dcterms:W3CDTF">2023-04-20T13:48:00Z</dcterms:created>
  <dcterms:modified xsi:type="dcterms:W3CDTF">2023-04-24T11:16:00Z</dcterms:modified>
</cp:coreProperties>
</file>