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6F56BF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Pr="006F56BF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6F56BF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Pr="006F56BF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733F8" w:rsidRPr="006F56BF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6F56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C60D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21EB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6F5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1E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</w:t>
      </w:r>
      <w:r w:rsidR="00921E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F44B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2D9E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3F2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751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F2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41806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0D7">
        <w:rPr>
          <w:rFonts w:ascii="Times New Roman" w:eastAsia="Times New Roman" w:hAnsi="Times New Roman"/>
          <w:sz w:val="24"/>
          <w:szCs w:val="24"/>
          <w:lang w:eastAsia="ru-RU"/>
        </w:rPr>
        <w:t>919</w:t>
      </w:r>
    </w:p>
    <w:p w:rsidR="00A733F8" w:rsidRPr="006F56BF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Pr="00601238" w:rsidRDefault="00DC44D3" w:rsidP="006012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ртти Кандалакшского района от </w:t>
      </w:r>
      <w:r w:rsidR="00601238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0123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900F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207512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6F56BF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2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800 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1238" w:rsidRPr="00B92C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="00601238" w:rsidRPr="00B92C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601238" w:rsidRPr="00B92C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сельское поселение Алакуртти Кандалакшского муниципального района</w:t>
      </w:r>
      <w:r w:rsidR="001D096E"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C44D3" w:rsidRPr="006F56BF" w:rsidRDefault="00DC44D3" w:rsidP="000E2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292461" w:rsidRPr="003F0A84" w:rsidRDefault="00E7021F" w:rsidP="0029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461">
        <w:rPr>
          <w:rFonts w:ascii="Times New Roman" w:hAnsi="Times New Roman"/>
          <w:sz w:val="24"/>
          <w:szCs w:val="24"/>
        </w:rPr>
        <w:t>В соответствии с</w:t>
      </w:r>
      <w:r w:rsidRPr="00292461">
        <w:rPr>
          <w:sz w:val="24"/>
          <w:szCs w:val="24"/>
        </w:rPr>
        <w:t xml:space="preserve"> </w:t>
      </w:r>
      <w:r w:rsidR="00292461" w:rsidRPr="00B92CB4">
        <w:rPr>
          <w:rFonts w:ascii="Times New Roman" w:hAnsi="Times New Roman"/>
          <w:sz w:val="24"/>
          <w:szCs w:val="24"/>
        </w:rPr>
        <w:t xml:space="preserve">Жилищным кодексом Российской Федерации, Гражданским кодексом Российской Федерации, </w:t>
      </w:r>
      <w:r w:rsidR="000B4ADC" w:rsidRPr="000B4ADC">
        <w:rPr>
          <w:rFonts w:ascii="Times New Roman" w:hAnsi="Times New Roman"/>
          <w:sz w:val="24"/>
          <w:szCs w:val="24"/>
        </w:rPr>
        <w:t>Приказ</w:t>
      </w:r>
      <w:r w:rsidR="000B4ADC">
        <w:rPr>
          <w:rFonts w:ascii="Times New Roman" w:hAnsi="Times New Roman"/>
          <w:sz w:val="24"/>
          <w:szCs w:val="24"/>
        </w:rPr>
        <w:t>ом</w:t>
      </w:r>
      <w:r w:rsidR="000B4ADC" w:rsidRPr="000B4ADC">
        <w:rPr>
          <w:rFonts w:ascii="Times New Roman" w:hAnsi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="000B4ADC" w:rsidRPr="000B4AD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0B4ADC" w:rsidRPr="000B4ADC">
        <w:rPr>
          <w:rFonts w:ascii="Times New Roman" w:hAnsi="Times New Roman"/>
          <w:sz w:val="24"/>
          <w:szCs w:val="24"/>
        </w:rPr>
        <w:t xml:space="preserve"> </w:t>
      </w:r>
      <w:r w:rsidR="000B4ADC">
        <w:rPr>
          <w:rFonts w:ascii="Times New Roman" w:hAnsi="Times New Roman"/>
          <w:sz w:val="24"/>
          <w:szCs w:val="24"/>
        </w:rPr>
        <w:t>«</w:t>
      </w:r>
      <w:r w:rsidR="000B4ADC" w:rsidRPr="000B4ADC">
        <w:rPr>
          <w:rFonts w:ascii="Times New Roman" w:hAnsi="Times New Roman"/>
          <w:sz w:val="24"/>
          <w:szCs w:val="24"/>
        </w:rPr>
        <w:t>Об утверждении правил пользования жилыми помещениями</w:t>
      </w:r>
      <w:r w:rsidR="000B4ADC">
        <w:rPr>
          <w:rFonts w:ascii="Times New Roman" w:hAnsi="Times New Roman"/>
          <w:sz w:val="24"/>
          <w:szCs w:val="24"/>
        </w:rPr>
        <w:t>»</w:t>
      </w:r>
      <w:r w:rsidR="00292461" w:rsidRPr="00B92CB4">
        <w:rPr>
          <w:rFonts w:ascii="Times New Roman" w:hAnsi="Times New Roman"/>
          <w:sz w:val="24"/>
          <w:szCs w:val="24"/>
        </w:rPr>
        <w:t xml:space="preserve"> и в соответствии с Уставом сельско</w:t>
      </w:r>
      <w:r w:rsidR="00292461">
        <w:rPr>
          <w:rFonts w:ascii="Times New Roman" w:hAnsi="Times New Roman"/>
          <w:sz w:val="24"/>
          <w:szCs w:val="24"/>
        </w:rPr>
        <w:t>го</w:t>
      </w:r>
      <w:r w:rsidR="00292461" w:rsidRPr="00B92CB4">
        <w:rPr>
          <w:rFonts w:ascii="Times New Roman" w:hAnsi="Times New Roman"/>
          <w:sz w:val="24"/>
          <w:szCs w:val="24"/>
        </w:rPr>
        <w:t xml:space="preserve"> поселени</w:t>
      </w:r>
      <w:r w:rsidR="00292461">
        <w:rPr>
          <w:rFonts w:ascii="Times New Roman" w:hAnsi="Times New Roman"/>
          <w:sz w:val="24"/>
          <w:szCs w:val="24"/>
        </w:rPr>
        <w:t>я</w:t>
      </w:r>
      <w:r w:rsidR="00292461" w:rsidRPr="00B92CB4">
        <w:rPr>
          <w:rFonts w:ascii="Times New Roman" w:hAnsi="Times New Roman"/>
          <w:sz w:val="24"/>
          <w:szCs w:val="24"/>
        </w:rPr>
        <w:t xml:space="preserve"> Алакуртти Кандалакшского муниципального района Мурманской области</w:t>
      </w:r>
      <w:r w:rsidR="00292461" w:rsidRPr="003F0A84">
        <w:rPr>
          <w:rFonts w:ascii="Times New Roman" w:hAnsi="Times New Roman"/>
          <w:sz w:val="24"/>
          <w:szCs w:val="24"/>
        </w:rPr>
        <w:t>,</w:t>
      </w:r>
    </w:p>
    <w:p w:rsidR="000B4ADC" w:rsidRPr="006F56BF" w:rsidRDefault="000B4ADC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Pr="006F56BF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Pr="006F56BF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6F56BF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 w:rsidRPr="006F56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 w:rsidRPr="006F56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6F56BF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6F56BF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6F56BF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Pr="00601238" w:rsidRDefault="00DC44D3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B4AD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E7021F" w:rsidRPr="000B4ADC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сельского поселения Ала</w:t>
      </w:r>
      <w:r w:rsidR="000B4ADC">
        <w:rPr>
          <w:rFonts w:ascii="Times New Roman" w:eastAsia="Times New Roman" w:hAnsi="Times New Roman"/>
          <w:sz w:val="24"/>
          <w:szCs w:val="24"/>
          <w:lang w:eastAsia="ru-RU"/>
        </w:rPr>
        <w:t>куртти Кандалакшского района от</w:t>
      </w:r>
      <w:r w:rsidR="000B4ADC" w:rsidRPr="000B4ADC">
        <w:rPr>
          <w:rFonts w:ascii="Times New Roman" w:eastAsia="Times New Roman" w:hAnsi="Times New Roman"/>
          <w:sz w:val="24"/>
          <w:szCs w:val="24"/>
          <w:lang w:eastAsia="ru-RU"/>
        </w:rPr>
        <w:t xml:space="preserve"> 20.1</w:t>
      </w:r>
      <w:r w:rsidR="00D900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4ADC" w:rsidRPr="000B4ADC">
        <w:rPr>
          <w:rFonts w:ascii="Times New Roman" w:eastAsia="Times New Roman" w:hAnsi="Times New Roman"/>
          <w:sz w:val="24"/>
          <w:szCs w:val="24"/>
          <w:lang w:eastAsia="ru-RU"/>
        </w:rPr>
        <w:t>.2021 № 800 «Об утверждении Порядка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</w:t>
      </w:r>
      <w:proofErr w:type="gramStart"/>
      <w:r w:rsidR="000B4ADC" w:rsidRPr="000B4AD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B4A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B4ADC">
        <w:rPr>
          <w:rFonts w:ascii="Times New Roman" w:eastAsia="Times New Roman" w:hAnsi="Times New Roman"/>
          <w:sz w:val="24"/>
          <w:szCs w:val="24"/>
          <w:lang w:eastAsia="ru-RU"/>
        </w:rPr>
        <w:t>ледующие изменения:</w:t>
      </w:r>
    </w:p>
    <w:p w:rsidR="00DC44D3" w:rsidRPr="00D900F9" w:rsidRDefault="000B4AD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900F9">
        <w:rPr>
          <w:rFonts w:ascii="Times New Roman" w:eastAsia="Times New Roman" w:hAnsi="Times New Roman"/>
          <w:sz w:val="24"/>
          <w:szCs w:val="24"/>
          <w:lang w:eastAsia="ru-RU"/>
        </w:rPr>
        <w:t>1.1. Пункты 7.2.4. и 7.2.5. Порядка исключить.</w:t>
      </w:r>
    </w:p>
    <w:p w:rsidR="002220C2" w:rsidRPr="006F56BF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67E4" w:rsidRPr="008067E4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AF2867" w:rsidRPr="006F56BF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6F56BF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Pr="006F56BF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6F56BF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6F56BF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6F56BF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6F56B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Pr="006F56BF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6F56BF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6F56BF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6F56BF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6F56BF" w:rsidSect="00C177E2">
      <w:footerReference w:type="even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90" w:rsidRDefault="00226190">
      <w:pPr>
        <w:spacing w:after="0" w:line="240" w:lineRule="auto"/>
      </w:pPr>
      <w:r>
        <w:separator/>
      </w:r>
    </w:p>
  </w:endnote>
  <w:endnote w:type="continuationSeparator" w:id="0">
    <w:p w:rsidR="00226190" w:rsidRDefault="002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9C" w:rsidRDefault="00B72560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24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226190" w:rsidP="000E6D7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90" w:rsidRDefault="00226190">
      <w:pPr>
        <w:spacing w:after="0" w:line="240" w:lineRule="auto"/>
      </w:pPr>
      <w:r>
        <w:separator/>
      </w:r>
    </w:p>
  </w:footnote>
  <w:footnote w:type="continuationSeparator" w:id="0">
    <w:p w:rsidR="00226190" w:rsidRDefault="0022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D2"/>
    <w:rsid w:val="00070D7E"/>
    <w:rsid w:val="00081E0D"/>
    <w:rsid w:val="000B4ADC"/>
    <w:rsid w:val="000C788E"/>
    <w:rsid w:val="000E28A7"/>
    <w:rsid w:val="000E3A24"/>
    <w:rsid w:val="000E567E"/>
    <w:rsid w:val="000F1AFA"/>
    <w:rsid w:val="00112031"/>
    <w:rsid w:val="00112E64"/>
    <w:rsid w:val="00115B45"/>
    <w:rsid w:val="00121409"/>
    <w:rsid w:val="00122D9E"/>
    <w:rsid w:val="001349F9"/>
    <w:rsid w:val="00150182"/>
    <w:rsid w:val="00150EBD"/>
    <w:rsid w:val="0019217A"/>
    <w:rsid w:val="001A753E"/>
    <w:rsid w:val="001C28DB"/>
    <w:rsid w:val="001C5589"/>
    <w:rsid w:val="001D096E"/>
    <w:rsid w:val="00206755"/>
    <w:rsid w:val="00207512"/>
    <w:rsid w:val="00207C67"/>
    <w:rsid w:val="0021736C"/>
    <w:rsid w:val="002178BF"/>
    <w:rsid w:val="002220C2"/>
    <w:rsid w:val="00226190"/>
    <w:rsid w:val="00246A65"/>
    <w:rsid w:val="00250463"/>
    <w:rsid w:val="00252AE7"/>
    <w:rsid w:val="00292461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25EA"/>
    <w:rsid w:val="00322ACD"/>
    <w:rsid w:val="0032376E"/>
    <w:rsid w:val="0034064A"/>
    <w:rsid w:val="00373680"/>
    <w:rsid w:val="00383F84"/>
    <w:rsid w:val="003873BE"/>
    <w:rsid w:val="003A51AF"/>
    <w:rsid w:val="003C40D8"/>
    <w:rsid w:val="003D2266"/>
    <w:rsid w:val="003E193F"/>
    <w:rsid w:val="003E4FF6"/>
    <w:rsid w:val="003F45C1"/>
    <w:rsid w:val="004011D5"/>
    <w:rsid w:val="004024F0"/>
    <w:rsid w:val="00404849"/>
    <w:rsid w:val="004151CC"/>
    <w:rsid w:val="0042523F"/>
    <w:rsid w:val="004272BC"/>
    <w:rsid w:val="00445E55"/>
    <w:rsid w:val="00447E08"/>
    <w:rsid w:val="00454ECF"/>
    <w:rsid w:val="004B353C"/>
    <w:rsid w:val="004E242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0D87"/>
    <w:rsid w:val="005858FC"/>
    <w:rsid w:val="005B3F22"/>
    <w:rsid w:val="005B4F10"/>
    <w:rsid w:val="005D0453"/>
    <w:rsid w:val="005D23DD"/>
    <w:rsid w:val="005D437C"/>
    <w:rsid w:val="005E3E4E"/>
    <w:rsid w:val="005F4527"/>
    <w:rsid w:val="00601238"/>
    <w:rsid w:val="00602F6C"/>
    <w:rsid w:val="00613732"/>
    <w:rsid w:val="006146F7"/>
    <w:rsid w:val="006217FB"/>
    <w:rsid w:val="00631188"/>
    <w:rsid w:val="00634E8B"/>
    <w:rsid w:val="00637ECE"/>
    <w:rsid w:val="006552C9"/>
    <w:rsid w:val="00664726"/>
    <w:rsid w:val="006708AD"/>
    <w:rsid w:val="00672EFA"/>
    <w:rsid w:val="00675F78"/>
    <w:rsid w:val="00676FD1"/>
    <w:rsid w:val="00681A3D"/>
    <w:rsid w:val="00687E96"/>
    <w:rsid w:val="006B2EC2"/>
    <w:rsid w:val="006C453A"/>
    <w:rsid w:val="006C60D7"/>
    <w:rsid w:val="006F1A23"/>
    <w:rsid w:val="006F56BF"/>
    <w:rsid w:val="0070356C"/>
    <w:rsid w:val="00715F3F"/>
    <w:rsid w:val="00716049"/>
    <w:rsid w:val="007440DD"/>
    <w:rsid w:val="00751C5C"/>
    <w:rsid w:val="007673DA"/>
    <w:rsid w:val="0077557E"/>
    <w:rsid w:val="00784915"/>
    <w:rsid w:val="007B7C6D"/>
    <w:rsid w:val="007D26B6"/>
    <w:rsid w:val="007D2AEE"/>
    <w:rsid w:val="00806308"/>
    <w:rsid w:val="008067E4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1EB2"/>
    <w:rsid w:val="0092450B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59D9"/>
    <w:rsid w:val="009F7F22"/>
    <w:rsid w:val="00A15B5C"/>
    <w:rsid w:val="00A2120D"/>
    <w:rsid w:val="00A22AB0"/>
    <w:rsid w:val="00A26FF8"/>
    <w:rsid w:val="00A34D98"/>
    <w:rsid w:val="00A5161B"/>
    <w:rsid w:val="00A52473"/>
    <w:rsid w:val="00A5773E"/>
    <w:rsid w:val="00A64356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72560"/>
    <w:rsid w:val="00B939BC"/>
    <w:rsid w:val="00B96D96"/>
    <w:rsid w:val="00BC723F"/>
    <w:rsid w:val="00BD1A5B"/>
    <w:rsid w:val="00BF1274"/>
    <w:rsid w:val="00BF7F3E"/>
    <w:rsid w:val="00C00CFB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00F9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422EA"/>
    <w:rsid w:val="00E7021F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17</cp:revision>
  <cp:lastPrinted>2023-01-27T11:19:00Z</cp:lastPrinted>
  <dcterms:created xsi:type="dcterms:W3CDTF">2022-07-26T07:20:00Z</dcterms:created>
  <dcterms:modified xsi:type="dcterms:W3CDTF">2023-01-31T14:06:00Z</dcterms:modified>
</cp:coreProperties>
</file>