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19" w:rsidRPr="00E95015" w:rsidRDefault="0055049B" w:rsidP="00E95015">
      <w:pPr>
        <w:widowControl w:val="0"/>
        <w:jc w:val="center"/>
        <w:rPr>
          <w:b/>
          <w:szCs w:val="24"/>
          <w:highlight w:val="white"/>
        </w:rPr>
      </w:pPr>
      <w:r w:rsidRPr="00E95015">
        <w:rPr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48DD8876" wp14:editId="75C90130">
            <wp:simplePos x="3451860" y="716280"/>
            <wp:positionH relativeFrom="margin">
              <wp:align>center</wp:align>
            </wp:positionH>
            <wp:positionV relativeFrom="margin">
              <wp:align>top</wp:align>
            </wp:positionV>
            <wp:extent cx="1017905" cy="1017905"/>
            <wp:effectExtent l="0" t="0" r="0" b="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017905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5E19" w:rsidRPr="00E95015" w:rsidRDefault="00595E19" w:rsidP="00E95015">
      <w:pPr>
        <w:widowControl w:val="0"/>
        <w:jc w:val="center"/>
        <w:rPr>
          <w:b/>
          <w:szCs w:val="24"/>
          <w:highlight w:val="white"/>
        </w:rPr>
      </w:pPr>
    </w:p>
    <w:p w:rsidR="00E95015" w:rsidRDefault="00E95015" w:rsidP="00E95015">
      <w:pPr>
        <w:widowControl w:val="0"/>
        <w:jc w:val="center"/>
        <w:rPr>
          <w:b/>
          <w:szCs w:val="24"/>
          <w:highlight w:val="white"/>
        </w:rPr>
      </w:pPr>
    </w:p>
    <w:p w:rsidR="00E95015" w:rsidRDefault="00E95015" w:rsidP="00E95015">
      <w:pPr>
        <w:widowControl w:val="0"/>
        <w:jc w:val="center"/>
        <w:rPr>
          <w:b/>
          <w:szCs w:val="24"/>
          <w:highlight w:val="white"/>
        </w:rPr>
      </w:pPr>
    </w:p>
    <w:p w:rsidR="00E95015" w:rsidRDefault="00E95015" w:rsidP="00E95015">
      <w:pPr>
        <w:widowControl w:val="0"/>
        <w:jc w:val="center"/>
        <w:rPr>
          <w:b/>
          <w:szCs w:val="24"/>
          <w:highlight w:val="white"/>
        </w:rPr>
      </w:pPr>
    </w:p>
    <w:p w:rsidR="00E95015" w:rsidRDefault="00E95015" w:rsidP="00E95015">
      <w:pPr>
        <w:widowControl w:val="0"/>
        <w:jc w:val="center"/>
        <w:rPr>
          <w:b/>
          <w:szCs w:val="24"/>
          <w:highlight w:val="white"/>
        </w:rPr>
      </w:pPr>
    </w:p>
    <w:p w:rsidR="00E95015" w:rsidRPr="00E95015" w:rsidRDefault="00E95015" w:rsidP="00E95015">
      <w:pPr>
        <w:jc w:val="center"/>
        <w:rPr>
          <w:b/>
          <w:szCs w:val="24"/>
        </w:rPr>
      </w:pPr>
      <w:r w:rsidRPr="00E95015">
        <w:rPr>
          <w:b/>
          <w:szCs w:val="24"/>
        </w:rPr>
        <w:t>СОВЕТ ДЕПУТАТОВ</w:t>
      </w:r>
    </w:p>
    <w:p w:rsidR="00E95015" w:rsidRPr="00E95015" w:rsidRDefault="00E95015" w:rsidP="00E95015">
      <w:pPr>
        <w:jc w:val="center"/>
        <w:rPr>
          <w:b/>
          <w:szCs w:val="24"/>
        </w:rPr>
      </w:pPr>
      <w:r w:rsidRPr="00E95015">
        <w:rPr>
          <w:b/>
          <w:szCs w:val="24"/>
        </w:rPr>
        <w:t>МУНИЦИПАЛЬНОГО ОБРАЗОВАНИЯ</w:t>
      </w:r>
    </w:p>
    <w:p w:rsidR="00E95015" w:rsidRPr="00E95015" w:rsidRDefault="00E95015" w:rsidP="00E95015">
      <w:pPr>
        <w:jc w:val="center"/>
        <w:rPr>
          <w:b/>
          <w:szCs w:val="24"/>
        </w:rPr>
      </w:pPr>
      <w:r w:rsidRPr="00E95015">
        <w:rPr>
          <w:b/>
          <w:szCs w:val="24"/>
        </w:rPr>
        <w:t>СЕЛЬСКОЕ ПОСЕЛЕНИЕ АЛАКУРТТИ</w:t>
      </w:r>
    </w:p>
    <w:p w:rsidR="00E95015" w:rsidRPr="00E95015" w:rsidRDefault="00E95015" w:rsidP="00E95015">
      <w:pPr>
        <w:jc w:val="center"/>
        <w:rPr>
          <w:b/>
          <w:szCs w:val="24"/>
        </w:rPr>
      </w:pPr>
      <w:r w:rsidRPr="00E95015">
        <w:rPr>
          <w:b/>
          <w:szCs w:val="24"/>
        </w:rPr>
        <w:t>КАНДАЛАКШСКОГО МУНИЦИПАЛЬНОГО РАЙОНА</w:t>
      </w:r>
    </w:p>
    <w:p w:rsidR="00E95015" w:rsidRPr="00E95015" w:rsidRDefault="00E95015" w:rsidP="00E95015">
      <w:pPr>
        <w:jc w:val="center"/>
        <w:rPr>
          <w:b/>
          <w:szCs w:val="24"/>
        </w:rPr>
      </w:pPr>
      <w:r w:rsidRPr="00E95015">
        <w:rPr>
          <w:b/>
          <w:szCs w:val="24"/>
        </w:rPr>
        <w:t>ЧЕТВЕРТОГО СОЗЫВА</w:t>
      </w:r>
    </w:p>
    <w:p w:rsidR="00E95015" w:rsidRPr="005621D2" w:rsidRDefault="00E95015" w:rsidP="00E95015">
      <w:pPr>
        <w:jc w:val="center"/>
        <w:rPr>
          <w:b/>
          <w:sz w:val="20"/>
          <w:szCs w:val="24"/>
        </w:rPr>
      </w:pPr>
    </w:p>
    <w:p w:rsidR="00E95015" w:rsidRDefault="00E95015" w:rsidP="00E95015">
      <w:pPr>
        <w:jc w:val="center"/>
        <w:rPr>
          <w:b/>
          <w:szCs w:val="24"/>
        </w:rPr>
      </w:pPr>
      <w:r w:rsidRPr="00E95015">
        <w:rPr>
          <w:b/>
          <w:szCs w:val="24"/>
        </w:rPr>
        <w:t>РЕШЕНИЕ</w:t>
      </w:r>
    </w:p>
    <w:p w:rsidR="00595E19" w:rsidRPr="00E95015" w:rsidRDefault="0055049B" w:rsidP="00E95015">
      <w:pPr>
        <w:rPr>
          <w:szCs w:val="24"/>
        </w:rPr>
      </w:pPr>
      <w:r w:rsidRPr="00E95015">
        <w:rPr>
          <w:szCs w:val="24"/>
        </w:rPr>
        <w:t>от «</w:t>
      </w:r>
      <w:r w:rsidR="00BC5F94">
        <w:rPr>
          <w:szCs w:val="24"/>
        </w:rPr>
        <w:t>26</w:t>
      </w:r>
      <w:r w:rsidRPr="00E95015">
        <w:rPr>
          <w:szCs w:val="24"/>
        </w:rPr>
        <w:t xml:space="preserve">» </w:t>
      </w:r>
      <w:r w:rsidR="00E95015">
        <w:rPr>
          <w:szCs w:val="24"/>
        </w:rPr>
        <w:t>октября</w:t>
      </w:r>
      <w:r w:rsidRPr="00E95015">
        <w:rPr>
          <w:szCs w:val="24"/>
        </w:rPr>
        <w:t xml:space="preserve"> 2022 года                                                                                                                  № </w:t>
      </w:r>
      <w:r w:rsidR="00BC5F94">
        <w:rPr>
          <w:szCs w:val="24"/>
        </w:rPr>
        <w:t>885</w:t>
      </w:r>
    </w:p>
    <w:p w:rsidR="00595E19" w:rsidRPr="005621D2" w:rsidRDefault="00595E19" w:rsidP="00E95015">
      <w:pPr>
        <w:jc w:val="center"/>
        <w:rPr>
          <w:sz w:val="20"/>
          <w:szCs w:val="24"/>
        </w:rPr>
      </w:pPr>
    </w:p>
    <w:p w:rsidR="00595E19" w:rsidRPr="00E95015" w:rsidRDefault="005F3F5C" w:rsidP="00E95015">
      <w:pPr>
        <w:jc w:val="center"/>
        <w:rPr>
          <w:b/>
          <w:szCs w:val="24"/>
        </w:rPr>
      </w:pPr>
      <w:r w:rsidRPr="005F3F5C">
        <w:rPr>
          <w:b/>
          <w:szCs w:val="24"/>
        </w:rPr>
        <w:t xml:space="preserve">Об утверждении </w:t>
      </w:r>
      <w:proofErr w:type="gramStart"/>
      <w:r w:rsidRPr="005F3F5C">
        <w:rPr>
          <w:b/>
          <w:szCs w:val="24"/>
        </w:rPr>
        <w:t>Порядка предоставления жилых помещений муниципального специализированного жилищного фонда муниципального образования</w:t>
      </w:r>
      <w:proofErr w:type="gramEnd"/>
      <w:r w:rsidRPr="005F3F5C">
        <w:rPr>
          <w:b/>
          <w:szCs w:val="24"/>
        </w:rPr>
        <w:t xml:space="preserve"> сельское поселение Алакуртти Кандалакшского муниципального района и исключения жилых помещений из указанного жилищного фонда</w:t>
      </w:r>
      <w:r w:rsidR="0055049B" w:rsidRPr="00E95015">
        <w:rPr>
          <w:b/>
          <w:szCs w:val="24"/>
        </w:rPr>
        <w:t xml:space="preserve"> </w:t>
      </w:r>
    </w:p>
    <w:p w:rsidR="00595E19" w:rsidRPr="005621D2" w:rsidRDefault="00595E19" w:rsidP="00E95015">
      <w:pPr>
        <w:jc w:val="center"/>
        <w:rPr>
          <w:sz w:val="20"/>
          <w:szCs w:val="24"/>
        </w:rPr>
      </w:pPr>
    </w:p>
    <w:p w:rsidR="00595E19" w:rsidRPr="00E95015" w:rsidRDefault="005F3F5C" w:rsidP="00E95015">
      <w:pPr>
        <w:pStyle w:val="headertext"/>
        <w:spacing w:beforeAutospacing="0" w:afterAutospacing="0"/>
        <w:ind w:firstLine="709"/>
        <w:jc w:val="both"/>
        <w:rPr>
          <w:szCs w:val="24"/>
        </w:rPr>
      </w:pPr>
      <w:r w:rsidRPr="005F3F5C">
        <w:rPr>
          <w:szCs w:val="24"/>
        </w:rPr>
        <w:t>В целях реализации жилищных прав граждан, руководствуясь Жилищным кодексом Российской Федерации, Гражданским кодексом Российской Федерации, Правилами пользования жилыми помещениями, утвержденными постановлением Правительства Российской Федерации от 21.01.2006 № 25, и в соответствии с Уставом сельского поселения Алакуртти Кандалакшского муниципального района Мурманской области,</w:t>
      </w:r>
      <w:r w:rsidR="0055049B" w:rsidRPr="00E95015">
        <w:rPr>
          <w:szCs w:val="24"/>
        </w:rPr>
        <w:t xml:space="preserve"> </w:t>
      </w:r>
    </w:p>
    <w:p w:rsidR="00E95015" w:rsidRPr="005621D2" w:rsidRDefault="00E95015" w:rsidP="00E95015">
      <w:pPr>
        <w:jc w:val="center"/>
        <w:rPr>
          <w:sz w:val="20"/>
          <w:szCs w:val="24"/>
        </w:rPr>
      </w:pPr>
    </w:p>
    <w:p w:rsidR="00E95015" w:rsidRPr="00DF16AD" w:rsidRDefault="00E95015" w:rsidP="00E95015">
      <w:pPr>
        <w:jc w:val="center"/>
      </w:pPr>
      <w:r w:rsidRPr="00DF16AD">
        <w:t>на основании открытого голосования</w:t>
      </w:r>
    </w:p>
    <w:p w:rsidR="00E95015" w:rsidRDefault="00E95015" w:rsidP="00E95015">
      <w:pPr>
        <w:jc w:val="center"/>
      </w:pPr>
      <w:r w:rsidRPr="00DF16AD">
        <w:t xml:space="preserve">Совет депутатов </w:t>
      </w:r>
      <w:r>
        <w:t>муниципального образования</w:t>
      </w:r>
    </w:p>
    <w:p w:rsidR="00E95015" w:rsidRPr="00DF16AD" w:rsidRDefault="00E95015" w:rsidP="00E95015">
      <w:pPr>
        <w:jc w:val="center"/>
      </w:pPr>
      <w:r>
        <w:t>с</w:t>
      </w:r>
      <w:r w:rsidRPr="00DF16AD">
        <w:t>ельско</w:t>
      </w:r>
      <w:r>
        <w:t xml:space="preserve">е </w:t>
      </w:r>
      <w:r w:rsidRPr="00DF16AD">
        <w:t>поселени</w:t>
      </w:r>
      <w:r>
        <w:t>е</w:t>
      </w:r>
      <w:r w:rsidRPr="00DF16AD">
        <w:t xml:space="preserve"> Алакуртти</w:t>
      </w:r>
    </w:p>
    <w:p w:rsidR="00E95015" w:rsidRPr="00DF16AD" w:rsidRDefault="00E95015" w:rsidP="00E95015">
      <w:pPr>
        <w:jc w:val="center"/>
      </w:pPr>
      <w:r w:rsidRPr="00DF16AD">
        <w:t xml:space="preserve">Кандалакшского </w:t>
      </w:r>
      <w:r>
        <w:t xml:space="preserve">муниципального </w:t>
      </w:r>
      <w:r w:rsidRPr="00DF16AD">
        <w:t>района</w:t>
      </w:r>
    </w:p>
    <w:p w:rsidR="00595E19" w:rsidRPr="005621D2" w:rsidRDefault="00595E19" w:rsidP="00E95015">
      <w:pPr>
        <w:ind w:left="709" w:hanging="709"/>
        <w:jc w:val="center"/>
        <w:rPr>
          <w:sz w:val="20"/>
          <w:szCs w:val="24"/>
        </w:rPr>
      </w:pPr>
    </w:p>
    <w:p w:rsidR="00595E19" w:rsidRPr="00E95015" w:rsidRDefault="0055049B" w:rsidP="00E95015">
      <w:pPr>
        <w:ind w:left="709" w:hanging="709"/>
        <w:jc w:val="center"/>
        <w:rPr>
          <w:szCs w:val="24"/>
        </w:rPr>
      </w:pPr>
      <w:r w:rsidRPr="00E95015">
        <w:rPr>
          <w:szCs w:val="24"/>
        </w:rPr>
        <w:t>РЕШИЛ:</w:t>
      </w:r>
    </w:p>
    <w:p w:rsidR="00595E19" w:rsidRPr="005621D2" w:rsidRDefault="00595E19" w:rsidP="00E95015">
      <w:pPr>
        <w:ind w:left="709"/>
        <w:jc w:val="both"/>
        <w:rPr>
          <w:sz w:val="20"/>
          <w:szCs w:val="24"/>
        </w:rPr>
      </w:pPr>
    </w:p>
    <w:p w:rsidR="005F3F5C" w:rsidRPr="005F3F5C" w:rsidRDefault="005F3F5C" w:rsidP="005F3F5C">
      <w:pPr>
        <w:tabs>
          <w:tab w:val="left" w:pos="851"/>
        </w:tabs>
        <w:ind w:firstLine="709"/>
        <w:jc w:val="both"/>
        <w:rPr>
          <w:szCs w:val="24"/>
        </w:rPr>
      </w:pPr>
      <w:r>
        <w:rPr>
          <w:szCs w:val="24"/>
        </w:rPr>
        <w:t>1</w:t>
      </w:r>
      <w:r w:rsidRPr="005F3F5C">
        <w:rPr>
          <w:szCs w:val="24"/>
        </w:rPr>
        <w:t>. Утвердить прилагаемый Порядок предоставления жилых помещений муниципального специализированного жилищного фонда на территории муниципального образования сельское поселение Алакуртти Кандалакшского муниципального района.</w:t>
      </w:r>
    </w:p>
    <w:p w:rsidR="005F3F5C" w:rsidRDefault="005F3F5C" w:rsidP="005F3F5C">
      <w:pPr>
        <w:tabs>
          <w:tab w:val="left" w:pos="851"/>
        </w:tabs>
        <w:ind w:firstLine="709"/>
        <w:jc w:val="both"/>
        <w:rPr>
          <w:szCs w:val="24"/>
        </w:rPr>
      </w:pPr>
      <w:r w:rsidRPr="005F3F5C">
        <w:rPr>
          <w:szCs w:val="24"/>
        </w:rPr>
        <w:t xml:space="preserve">2. </w:t>
      </w:r>
      <w:proofErr w:type="gramStart"/>
      <w:r w:rsidRPr="005F3F5C">
        <w:rPr>
          <w:szCs w:val="24"/>
        </w:rPr>
        <w:t>Признать утратившими силу решение Совета депутатов сельского поселения Алакуртти Кандалакшского района Мурманск</w:t>
      </w:r>
      <w:r>
        <w:rPr>
          <w:szCs w:val="24"/>
        </w:rPr>
        <w:t>ой области от 14.04.2015 № 95 «</w:t>
      </w:r>
      <w:r w:rsidRPr="005F3F5C">
        <w:rPr>
          <w:szCs w:val="24"/>
        </w:rPr>
        <w:t xml:space="preserve">Об утверждении Правил включения жилых помещений к специализированным жилым помещениям, и отнесения таких помещений к служебному жилью на территории муниципального образования сельского поселения Алакуртти Кандалакшского района и утверждения типового договора найма служебного помещения, находящиеся в муниципальной собственности </w:t>
      </w:r>
      <w:proofErr w:type="spellStart"/>
      <w:r w:rsidRPr="005F3F5C">
        <w:rPr>
          <w:szCs w:val="24"/>
        </w:rPr>
        <w:t>с.п</w:t>
      </w:r>
      <w:proofErr w:type="spellEnd"/>
      <w:r w:rsidRPr="005F3F5C">
        <w:rPr>
          <w:szCs w:val="24"/>
        </w:rPr>
        <w:t>.</w:t>
      </w:r>
      <w:proofErr w:type="gramEnd"/>
      <w:r w:rsidRPr="005F3F5C">
        <w:rPr>
          <w:szCs w:val="24"/>
        </w:rPr>
        <w:t xml:space="preserve"> Алакуртти Кандалакшск</w:t>
      </w:r>
      <w:r>
        <w:rPr>
          <w:szCs w:val="24"/>
        </w:rPr>
        <w:t>ого района</w:t>
      </w:r>
      <w:r w:rsidRPr="005F3F5C">
        <w:rPr>
          <w:szCs w:val="24"/>
        </w:rPr>
        <w:t>»</w:t>
      </w:r>
      <w:r>
        <w:rPr>
          <w:szCs w:val="24"/>
        </w:rPr>
        <w:t>.</w:t>
      </w:r>
    </w:p>
    <w:p w:rsidR="00E95015" w:rsidRDefault="005F3F5C" w:rsidP="005F3F5C">
      <w:pPr>
        <w:tabs>
          <w:tab w:val="left" w:pos="851"/>
        </w:tabs>
        <w:ind w:firstLine="709"/>
        <w:jc w:val="both"/>
        <w:rPr>
          <w:szCs w:val="24"/>
        </w:rPr>
      </w:pPr>
      <w:r>
        <w:rPr>
          <w:szCs w:val="24"/>
        </w:rPr>
        <w:t>3</w:t>
      </w:r>
      <w:r w:rsidR="00E95015" w:rsidRPr="00E95015">
        <w:rPr>
          <w:szCs w:val="24"/>
        </w:rPr>
        <w:t>. Опубликовать настоящее решение в информационном бюллетене «Алакуртти - наша земля» и на официальном сайте сельского поселения А</w:t>
      </w:r>
      <w:r w:rsidR="00E95015">
        <w:rPr>
          <w:szCs w:val="24"/>
        </w:rPr>
        <w:t>лакуртти Кандалакшского района.</w:t>
      </w:r>
    </w:p>
    <w:p w:rsidR="00595E19" w:rsidRPr="00E95015" w:rsidRDefault="005F3F5C" w:rsidP="00E95015">
      <w:pPr>
        <w:tabs>
          <w:tab w:val="left" w:pos="851"/>
        </w:tabs>
        <w:ind w:firstLine="709"/>
        <w:jc w:val="both"/>
        <w:rPr>
          <w:szCs w:val="24"/>
        </w:rPr>
      </w:pPr>
      <w:r>
        <w:rPr>
          <w:szCs w:val="24"/>
        </w:rPr>
        <w:t>4</w:t>
      </w:r>
      <w:r w:rsidR="00E95015" w:rsidRPr="00E95015">
        <w:rPr>
          <w:szCs w:val="24"/>
        </w:rPr>
        <w:t>. Настоящее решение вступает в силу со дня его официального опубликования.</w:t>
      </w:r>
    </w:p>
    <w:p w:rsidR="005621D2" w:rsidRDefault="005621D2" w:rsidP="00E95015">
      <w:pPr>
        <w:jc w:val="both"/>
      </w:pPr>
    </w:p>
    <w:p w:rsidR="005F3F5C" w:rsidRDefault="005F3F5C" w:rsidP="00E95015">
      <w:pPr>
        <w:jc w:val="both"/>
      </w:pPr>
    </w:p>
    <w:p w:rsidR="005F3F5C" w:rsidRDefault="005F3F5C" w:rsidP="00E95015">
      <w:pPr>
        <w:jc w:val="both"/>
      </w:pPr>
    </w:p>
    <w:p w:rsidR="00E85B15" w:rsidRDefault="00E85B15" w:rsidP="00E85B15">
      <w:pPr>
        <w:jc w:val="both"/>
        <w:rPr>
          <w:szCs w:val="24"/>
        </w:rPr>
      </w:pPr>
      <w:r>
        <w:rPr>
          <w:szCs w:val="24"/>
        </w:rPr>
        <w:t xml:space="preserve">Заместитель председателя Совета депутатов </w:t>
      </w:r>
    </w:p>
    <w:p w:rsidR="00E85B15" w:rsidRDefault="00E85B15" w:rsidP="00E85B15">
      <w:pPr>
        <w:jc w:val="both"/>
        <w:rPr>
          <w:szCs w:val="24"/>
        </w:rPr>
      </w:pPr>
      <w:r>
        <w:rPr>
          <w:szCs w:val="24"/>
        </w:rPr>
        <w:t>муниципального образования</w:t>
      </w:r>
    </w:p>
    <w:p w:rsidR="00E85B15" w:rsidRDefault="00E85B15" w:rsidP="00E85B15">
      <w:pPr>
        <w:jc w:val="both"/>
        <w:rPr>
          <w:szCs w:val="24"/>
        </w:rPr>
      </w:pPr>
      <w:r>
        <w:rPr>
          <w:szCs w:val="24"/>
        </w:rPr>
        <w:t xml:space="preserve">сельское поселение Алакуртти </w:t>
      </w:r>
    </w:p>
    <w:p w:rsidR="005F3F5C" w:rsidRPr="00E85B15" w:rsidRDefault="00E85B15" w:rsidP="005F3F5C">
      <w:pPr>
        <w:jc w:val="both"/>
        <w:rPr>
          <w:szCs w:val="24"/>
        </w:rPr>
      </w:pPr>
      <w:r>
        <w:rPr>
          <w:szCs w:val="24"/>
        </w:rPr>
        <w:t xml:space="preserve">Кандалакшского муниципального района                                                                        И.Б. </w:t>
      </w:r>
      <w:proofErr w:type="spellStart"/>
      <w:r>
        <w:rPr>
          <w:szCs w:val="24"/>
        </w:rPr>
        <w:t>Репринцев</w:t>
      </w:r>
      <w:proofErr w:type="spellEnd"/>
    </w:p>
    <w:p w:rsidR="005F3F5C" w:rsidRDefault="005F3F5C" w:rsidP="005F3F5C">
      <w:pPr>
        <w:jc w:val="right"/>
        <w:rPr>
          <w:szCs w:val="24"/>
        </w:rPr>
      </w:pPr>
      <w:r w:rsidRPr="00E95015">
        <w:rPr>
          <w:szCs w:val="24"/>
        </w:rPr>
        <w:lastRenderedPageBreak/>
        <w:t xml:space="preserve">ПРИЛОЖЕНИЕ </w:t>
      </w:r>
    </w:p>
    <w:p w:rsidR="005F3F5C" w:rsidRPr="00E95015" w:rsidRDefault="005F3F5C" w:rsidP="005F3F5C">
      <w:pPr>
        <w:jc w:val="right"/>
        <w:rPr>
          <w:szCs w:val="24"/>
        </w:rPr>
      </w:pPr>
      <w:r w:rsidRPr="00E95015">
        <w:rPr>
          <w:szCs w:val="24"/>
        </w:rPr>
        <w:t>к решению Совета депутатов</w:t>
      </w:r>
    </w:p>
    <w:p w:rsidR="005F3F5C" w:rsidRPr="00E95015" w:rsidRDefault="005F3F5C" w:rsidP="005F3F5C">
      <w:pPr>
        <w:widowControl w:val="0"/>
        <w:ind w:left="4536"/>
        <w:jc w:val="right"/>
        <w:rPr>
          <w:szCs w:val="24"/>
        </w:rPr>
      </w:pPr>
      <w:r w:rsidRPr="00E95015">
        <w:rPr>
          <w:szCs w:val="24"/>
        </w:rPr>
        <w:t>муниципального образования</w:t>
      </w:r>
    </w:p>
    <w:p w:rsidR="005F3F5C" w:rsidRPr="00E95015" w:rsidRDefault="005F3F5C" w:rsidP="005F3F5C">
      <w:pPr>
        <w:widowControl w:val="0"/>
        <w:ind w:left="4536"/>
        <w:jc w:val="right"/>
        <w:rPr>
          <w:szCs w:val="24"/>
        </w:rPr>
      </w:pPr>
      <w:r w:rsidRPr="00E95015">
        <w:rPr>
          <w:szCs w:val="24"/>
        </w:rPr>
        <w:t xml:space="preserve"> сельское поселение Алакуртти</w:t>
      </w:r>
    </w:p>
    <w:p w:rsidR="005F3F5C" w:rsidRDefault="005F3F5C" w:rsidP="005F3F5C">
      <w:pPr>
        <w:jc w:val="right"/>
        <w:rPr>
          <w:szCs w:val="24"/>
        </w:rPr>
      </w:pPr>
      <w:r w:rsidRPr="00E95015">
        <w:rPr>
          <w:szCs w:val="24"/>
        </w:rPr>
        <w:t xml:space="preserve">от </w:t>
      </w:r>
      <w:r w:rsidR="00BC5F94">
        <w:rPr>
          <w:szCs w:val="24"/>
        </w:rPr>
        <w:t>26</w:t>
      </w:r>
      <w:r w:rsidRPr="00E95015">
        <w:rPr>
          <w:szCs w:val="24"/>
        </w:rPr>
        <w:t>.</w:t>
      </w:r>
      <w:r>
        <w:rPr>
          <w:szCs w:val="24"/>
        </w:rPr>
        <w:t>10</w:t>
      </w:r>
      <w:r w:rsidRPr="00E95015">
        <w:rPr>
          <w:szCs w:val="24"/>
        </w:rPr>
        <w:t xml:space="preserve">.2022 № </w:t>
      </w:r>
      <w:r w:rsidR="00BC5F94">
        <w:rPr>
          <w:szCs w:val="24"/>
        </w:rPr>
        <w:t>885</w:t>
      </w:r>
      <w:bookmarkStart w:id="0" w:name="_GoBack"/>
      <w:bookmarkEnd w:id="0"/>
    </w:p>
    <w:p w:rsidR="005F3F5C" w:rsidRPr="00166CC8" w:rsidRDefault="005F3F5C" w:rsidP="005F3F5C">
      <w:pPr>
        <w:widowControl w:val="0"/>
        <w:autoSpaceDE w:val="0"/>
        <w:autoSpaceDN w:val="0"/>
        <w:jc w:val="center"/>
        <w:rPr>
          <w:b/>
          <w:bCs/>
          <w:szCs w:val="24"/>
        </w:rPr>
      </w:pPr>
      <w:r w:rsidRPr="00166CC8">
        <w:rPr>
          <w:b/>
          <w:bCs/>
          <w:szCs w:val="24"/>
        </w:rPr>
        <w:t>Порядок</w:t>
      </w:r>
    </w:p>
    <w:p w:rsidR="005F3F5C" w:rsidRPr="00166CC8" w:rsidRDefault="005F3F5C" w:rsidP="005F3F5C">
      <w:pPr>
        <w:widowControl w:val="0"/>
        <w:autoSpaceDE w:val="0"/>
        <w:autoSpaceDN w:val="0"/>
        <w:jc w:val="center"/>
        <w:rPr>
          <w:b/>
          <w:bCs/>
          <w:szCs w:val="24"/>
        </w:rPr>
      </w:pPr>
      <w:r w:rsidRPr="00166CC8">
        <w:rPr>
          <w:b/>
          <w:bCs/>
          <w:szCs w:val="24"/>
        </w:rPr>
        <w:t xml:space="preserve">предоставления жилых помещений муниципального специализированного жилищного фонда муниципального образования </w:t>
      </w:r>
      <w:r>
        <w:rPr>
          <w:b/>
          <w:bCs/>
          <w:szCs w:val="24"/>
        </w:rPr>
        <w:t>сельское</w:t>
      </w:r>
      <w:r w:rsidRPr="00166CC8">
        <w:rPr>
          <w:b/>
          <w:bCs/>
          <w:szCs w:val="24"/>
        </w:rPr>
        <w:t xml:space="preserve"> поселение </w:t>
      </w:r>
      <w:r>
        <w:rPr>
          <w:b/>
          <w:bCs/>
          <w:szCs w:val="24"/>
        </w:rPr>
        <w:t>Алакуртти</w:t>
      </w:r>
      <w:r w:rsidRPr="00166CC8">
        <w:rPr>
          <w:b/>
          <w:bCs/>
          <w:szCs w:val="24"/>
        </w:rPr>
        <w:t xml:space="preserve"> Кандалакшского </w:t>
      </w:r>
      <w:r>
        <w:rPr>
          <w:b/>
          <w:bCs/>
          <w:szCs w:val="24"/>
        </w:rPr>
        <w:t xml:space="preserve">муниципального </w:t>
      </w:r>
      <w:r w:rsidRPr="00166CC8">
        <w:rPr>
          <w:b/>
          <w:bCs/>
          <w:szCs w:val="24"/>
        </w:rPr>
        <w:t>района и исключения жилых помещений из указанного жилищного фонда</w:t>
      </w:r>
    </w:p>
    <w:p w:rsidR="005F3F5C" w:rsidRPr="00166CC8" w:rsidRDefault="005F3F5C" w:rsidP="005F3F5C">
      <w:pPr>
        <w:widowControl w:val="0"/>
        <w:autoSpaceDE w:val="0"/>
        <w:autoSpaceDN w:val="0"/>
        <w:rPr>
          <w:b/>
          <w:bCs/>
          <w:szCs w:val="24"/>
        </w:rPr>
      </w:pPr>
    </w:p>
    <w:p w:rsidR="005F3F5C" w:rsidRPr="00166CC8" w:rsidRDefault="005F3F5C" w:rsidP="005F3F5C">
      <w:pPr>
        <w:widowControl w:val="0"/>
        <w:autoSpaceDE w:val="0"/>
        <w:autoSpaceDN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1. </w:t>
      </w:r>
      <w:r w:rsidRPr="00166CC8">
        <w:rPr>
          <w:b/>
          <w:bCs/>
          <w:szCs w:val="24"/>
        </w:rPr>
        <w:t>Общие положения</w:t>
      </w:r>
    </w:p>
    <w:p w:rsidR="005F3F5C" w:rsidRPr="00166CC8" w:rsidRDefault="005F3F5C" w:rsidP="005F3F5C">
      <w:pPr>
        <w:widowControl w:val="0"/>
        <w:autoSpaceDE w:val="0"/>
        <w:autoSpaceDN w:val="0"/>
        <w:jc w:val="both"/>
        <w:rPr>
          <w:szCs w:val="24"/>
        </w:rPr>
      </w:pPr>
    </w:p>
    <w:p w:rsidR="005F3F5C" w:rsidRPr="00166CC8" w:rsidRDefault="005F3F5C" w:rsidP="005F3F5C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166CC8">
        <w:rPr>
          <w:szCs w:val="24"/>
        </w:rPr>
        <w:t xml:space="preserve">1.1. </w:t>
      </w:r>
      <w:proofErr w:type="gramStart"/>
      <w:r w:rsidRPr="00166CC8">
        <w:rPr>
          <w:szCs w:val="24"/>
        </w:rPr>
        <w:t xml:space="preserve">Настоящий Порядок разработан в соответствии с требованиями Жилищного кодекса Российской Федерации, постановления Правительства Российской Федерации от 26 января 2006 года </w:t>
      </w:r>
      <w:r w:rsidR="0024069E">
        <w:rPr>
          <w:szCs w:val="24"/>
        </w:rPr>
        <w:t>№</w:t>
      </w:r>
      <w:r w:rsidRPr="00166CC8">
        <w:rPr>
          <w:szCs w:val="24"/>
        </w:rPr>
        <w:t xml:space="preserve"> 42 </w:t>
      </w:r>
      <w:r w:rsidR="0024069E">
        <w:rPr>
          <w:szCs w:val="24"/>
        </w:rPr>
        <w:t>«</w:t>
      </w:r>
      <w:r w:rsidRPr="00166CC8">
        <w:rPr>
          <w:szCs w:val="24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 w:rsidR="0024069E">
        <w:rPr>
          <w:szCs w:val="24"/>
        </w:rPr>
        <w:t>»</w:t>
      </w:r>
      <w:r w:rsidRPr="00166CC8">
        <w:rPr>
          <w:szCs w:val="24"/>
        </w:rPr>
        <w:t xml:space="preserve">, и устанавливает порядок предоставления жилых помещений муниципального специализированного жилищного фонда муниципального образования </w:t>
      </w:r>
      <w:r>
        <w:rPr>
          <w:szCs w:val="24"/>
        </w:rPr>
        <w:t>сельское</w:t>
      </w:r>
      <w:r w:rsidRPr="00166CC8">
        <w:rPr>
          <w:szCs w:val="24"/>
        </w:rPr>
        <w:t xml:space="preserve"> поселение Кандалакша Кандалакшского района.</w:t>
      </w:r>
      <w:proofErr w:type="gramEnd"/>
    </w:p>
    <w:p w:rsidR="005F3F5C" w:rsidRPr="00166CC8" w:rsidRDefault="005F3F5C" w:rsidP="005F3F5C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166CC8">
        <w:rPr>
          <w:szCs w:val="24"/>
        </w:rPr>
        <w:t xml:space="preserve">1.2. Специализированный жилищный фонд - это совокупность жилых помещений в муниципальном жилищном фонде муниципального образования </w:t>
      </w:r>
      <w:r>
        <w:rPr>
          <w:szCs w:val="24"/>
        </w:rPr>
        <w:t>сельское</w:t>
      </w:r>
      <w:r w:rsidRPr="00166CC8">
        <w:rPr>
          <w:szCs w:val="24"/>
        </w:rPr>
        <w:t xml:space="preserve"> поселение </w:t>
      </w:r>
      <w:r>
        <w:rPr>
          <w:szCs w:val="24"/>
        </w:rPr>
        <w:t>Алакуртти</w:t>
      </w:r>
      <w:r w:rsidRPr="00166CC8">
        <w:rPr>
          <w:szCs w:val="24"/>
        </w:rPr>
        <w:t xml:space="preserve"> Кандалакшского </w:t>
      </w:r>
      <w:r>
        <w:rPr>
          <w:szCs w:val="24"/>
        </w:rPr>
        <w:t xml:space="preserve">муниципального </w:t>
      </w:r>
      <w:r w:rsidRPr="00166CC8">
        <w:rPr>
          <w:szCs w:val="24"/>
        </w:rPr>
        <w:t>района, предназначенных для проживания отдельных категорий граждан</w:t>
      </w:r>
    </w:p>
    <w:p w:rsidR="005F3F5C" w:rsidRPr="00166CC8" w:rsidRDefault="005F3F5C" w:rsidP="005F3F5C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166CC8">
        <w:rPr>
          <w:szCs w:val="24"/>
        </w:rPr>
        <w:t xml:space="preserve">1.3. Виды жилых помещений специализированного жилищного фонда муниципального образования </w:t>
      </w:r>
      <w:r>
        <w:rPr>
          <w:szCs w:val="24"/>
        </w:rPr>
        <w:t>сельское</w:t>
      </w:r>
      <w:r w:rsidRPr="00166CC8">
        <w:rPr>
          <w:szCs w:val="24"/>
        </w:rPr>
        <w:t xml:space="preserve"> поселение </w:t>
      </w:r>
      <w:r>
        <w:rPr>
          <w:szCs w:val="24"/>
        </w:rPr>
        <w:t>Алакуртти</w:t>
      </w:r>
      <w:r w:rsidRPr="00166CC8">
        <w:rPr>
          <w:szCs w:val="24"/>
        </w:rPr>
        <w:t xml:space="preserve"> Кандалакшского </w:t>
      </w:r>
      <w:r>
        <w:rPr>
          <w:szCs w:val="24"/>
        </w:rPr>
        <w:t xml:space="preserve">муниципального </w:t>
      </w:r>
      <w:r w:rsidRPr="00166CC8">
        <w:rPr>
          <w:szCs w:val="24"/>
        </w:rPr>
        <w:t>района:</w:t>
      </w:r>
    </w:p>
    <w:p w:rsidR="005F3F5C" w:rsidRPr="00166CC8" w:rsidRDefault="005F3F5C" w:rsidP="005F3F5C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166CC8">
        <w:rPr>
          <w:szCs w:val="24"/>
        </w:rPr>
        <w:t>1) служебные жилые помещения;</w:t>
      </w:r>
    </w:p>
    <w:p w:rsidR="005F3F5C" w:rsidRPr="00166CC8" w:rsidRDefault="005F3F5C" w:rsidP="005F3F5C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166CC8">
        <w:rPr>
          <w:szCs w:val="24"/>
        </w:rPr>
        <w:t>2) жилые помещения маневренного фонда</w:t>
      </w:r>
      <w:r>
        <w:rPr>
          <w:szCs w:val="24"/>
        </w:rPr>
        <w:t>.</w:t>
      </w:r>
    </w:p>
    <w:p w:rsidR="005F3F5C" w:rsidRPr="00166CC8" w:rsidRDefault="005F3F5C" w:rsidP="005F3F5C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166CC8">
        <w:rPr>
          <w:szCs w:val="24"/>
        </w:rPr>
        <w:t xml:space="preserve">1.4. Использование жилого помещения в качестве специализированного помещения осуществляется только после отнесения такого помещения к специализированному жилищному фонду. </w:t>
      </w:r>
    </w:p>
    <w:p w:rsidR="005F3F5C" w:rsidRPr="00166CC8" w:rsidRDefault="005F3F5C" w:rsidP="005F3F5C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166CC8">
        <w:rPr>
          <w:szCs w:val="24"/>
        </w:rPr>
        <w:t xml:space="preserve">1.5. Включение жилого помещения в специализированный жилищный фонд, с отнесением такого помещения к определенному виду специализированных жилых помещений, и исключение осуществляется на основании решения администрации муниципального образования </w:t>
      </w:r>
      <w:r>
        <w:rPr>
          <w:szCs w:val="24"/>
        </w:rPr>
        <w:t xml:space="preserve">сельское поселение Алакуртти </w:t>
      </w:r>
      <w:r w:rsidRPr="00166CC8">
        <w:rPr>
          <w:szCs w:val="24"/>
        </w:rPr>
        <w:t>Кандалакшск</w:t>
      </w:r>
      <w:r>
        <w:rPr>
          <w:szCs w:val="24"/>
        </w:rPr>
        <w:t>ого муниципального</w:t>
      </w:r>
      <w:r w:rsidRPr="00166CC8">
        <w:rPr>
          <w:szCs w:val="24"/>
        </w:rPr>
        <w:t xml:space="preserve"> район</w:t>
      </w:r>
      <w:r>
        <w:rPr>
          <w:szCs w:val="24"/>
        </w:rPr>
        <w:t>а</w:t>
      </w:r>
      <w:r w:rsidRPr="00166CC8">
        <w:rPr>
          <w:szCs w:val="24"/>
        </w:rPr>
        <w:t xml:space="preserve">, с соблюдением требований и в порядке, установленном постановлением Правительства Российской Федерации от 26 января 2006 года </w:t>
      </w:r>
      <w:r w:rsidR="0024069E">
        <w:rPr>
          <w:szCs w:val="24"/>
        </w:rPr>
        <w:t>№</w:t>
      </w:r>
      <w:r w:rsidRPr="00166CC8">
        <w:rPr>
          <w:szCs w:val="24"/>
        </w:rPr>
        <w:t xml:space="preserve"> 42 </w:t>
      </w:r>
      <w:r w:rsidR="0024069E">
        <w:rPr>
          <w:szCs w:val="24"/>
        </w:rPr>
        <w:t>«</w:t>
      </w:r>
      <w:r w:rsidRPr="00166CC8">
        <w:rPr>
          <w:szCs w:val="24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 w:rsidR="0024069E">
        <w:rPr>
          <w:szCs w:val="24"/>
        </w:rPr>
        <w:t>»</w:t>
      </w:r>
      <w:r w:rsidRPr="00166CC8">
        <w:rPr>
          <w:szCs w:val="24"/>
        </w:rPr>
        <w:t>.</w:t>
      </w:r>
    </w:p>
    <w:p w:rsidR="005F3F5C" w:rsidRPr="00166CC8" w:rsidRDefault="005F3F5C" w:rsidP="005F3F5C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166CC8">
        <w:rPr>
          <w:szCs w:val="24"/>
        </w:rPr>
        <w:t xml:space="preserve">1.6. Решение об отнесении жилого помещения к определенному виду жилых помещений специализированного жилищного фонда направляется в орган, осуществляющий регистрацию прав на недвижимое имущество и сделок с ним, в течение 3 рабочих дней </w:t>
      </w:r>
      <w:proofErr w:type="gramStart"/>
      <w:r w:rsidRPr="00166CC8">
        <w:rPr>
          <w:szCs w:val="24"/>
        </w:rPr>
        <w:t>с даты принятия</w:t>
      </w:r>
      <w:proofErr w:type="gramEnd"/>
      <w:r w:rsidRPr="00166CC8">
        <w:rPr>
          <w:szCs w:val="24"/>
        </w:rPr>
        <w:t xml:space="preserve"> такого решения.</w:t>
      </w:r>
    </w:p>
    <w:p w:rsidR="005F3F5C" w:rsidRPr="00166CC8" w:rsidRDefault="005F3F5C" w:rsidP="005F3F5C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166CC8">
        <w:rPr>
          <w:szCs w:val="24"/>
        </w:rPr>
        <w:t>1.7. Отнесение жилых помещений к специализированному жилищному фонду не допускается, если жилые помещения заняты по договорам социального найма, найма жилого помещения, находящегося в муниципальной собственности, жилищного фонда коммерческого использования, аренды, а также, если имеют место обременения прав на это имущество.</w:t>
      </w:r>
    </w:p>
    <w:p w:rsidR="005F3F5C" w:rsidRPr="00166CC8" w:rsidRDefault="005F3F5C" w:rsidP="005F3F5C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166CC8">
        <w:rPr>
          <w:szCs w:val="24"/>
        </w:rPr>
        <w:t>1.8. Жилые помещения, отнесенные к специализированному жилищному фонду, должны быть пригодными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соответствующего населенного пункта.</w:t>
      </w:r>
    </w:p>
    <w:p w:rsidR="005F3F5C" w:rsidRPr="00166CC8" w:rsidRDefault="005F3F5C" w:rsidP="005F3F5C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166CC8">
        <w:rPr>
          <w:szCs w:val="24"/>
        </w:rPr>
        <w:t xml:space="preserve">1.9. Специализированные жилые помещения не подлежат отчуждению, передаче в аренду, внаем (поднаем), за исключением случаев, установленных Советом депутатов </w:t>
      </w:r>
      <w:r>
        <w:rPr>
          <w:szCs w:val="24"/>
        </w:rPr>
        <w:t>сельского</w:t>
      </w:r>
      <w:r w:rsidRPr="00166CC8">
        <w:rPr>
          <w:szCs w:val="24"/>
        </w:rPr>
        <w:t xml:space="preserve"> поселения </w:t>
      </w:r>
      <w:r>
        <w:rPr>
          <w:szCs w:val="24"/>
        </w:rPr>
        <w:lastRenderedPageBreak/>
        <w:t>Алакуртти</w:t>
      </w:r>
      <w:r w:rsidRPr="00166CC8">
        <w:rPr>
          <w:szCs w:val="24"/>
        </w:rPr>
        <w:t xml:space="preserve"> Кандалакшского </w:t>
      </w:r>
      <w:r>
        <w:rPr>
          <w:szCs w:val="24"/>
        </w:rPr>
        <w:t xml:space="preserve">муниципального </w:t>
      </w:r>
      <w:r w:rsidRPr="00166CC8">
        <w:rPr>
          <w:szCs w:val="24"/>
        </w:rPr>
        <w:t xml:space="preserve">района в соответствии с жилищным законодательством Российской Федерации. </w:t>
      </w:r>
    </w:p>
    <w:p w:rsidR="005F3F5C" w:rsidRPr="00166CC8" w:rsidRDefault="005F3F5C" w:rsidP="005F3F5C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166CC8">
        <w:rPr>
          <w:szCs w:val="24"/>
        </w:rPr>
        <w:t>1.10.Специализированные жилые помещения предоставляются по установленным Жилищным кодексом РФ основаниям гражданам, не обеспеченным жилыми помещениями в соответствующем населенном пункте.</w:t>
      </w:r>
    </w:p>
    <w:p w:rsidR="005F3F5C" w:rsidRPr="00166CC8" w:rsidRDefault="005F3F5C" w:rsidP="005F3F5C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166CC8">
        <w:rPr>
          <w:szCs w:val="24"/>
        </w:rPr>
        <w:t xml:space="preserve">1.11. Решение о предоставлении гражданину жилого помещения специализированного жилищного фонда принимается в течение 30 дней с момента подачи документов и оформляется постановлением администрации муниципального образования </w:t>
      </w:r>
      <w:r>
        <w:rPr>
          <w:szCs w:val="24"/>
        </w:rPr>
        <w:t xml:space="preserve">сельское поселение Алакуртти </w:t>
      </w:r>
      <w:r w:rsidRPr="00166CC8">
        <w:rPr>
          <w:szCs w:val="24"/>
        </w:rPr>
        <w:t>Кандалакшск</w:t>
      </w:r>
      <w:r>
        <w:rPr>
          <w:szCs w:val="24"/>
        </w:rPr>
        <w:t>ого муниципального</w:t>
      </w:r>
      <w:r w:rsidRPr="00166CC8">
        <w:rPr>
          <w:szCs w:val="24"/>
        </w:rPr>
        <w:t xml:space="preserve"> район</w:t>
      </w:r>
      <w:r>
        <w:rPr>
          <w:szCs w:val="24"/>
        </w:rPr>
        <w:t>а</w:t>
      </w:r>
      <w:r w:rsidRPr="00166CC8">
        <w:rPr>
          <w:szCs w:val="24"/>
        </w:rPr>
        <w:t xml:space="preserve">. </w:t>
      </w:r>
    </w:p>
    <w:p w:rsidR="005F3F5C" w:rsidRPr="00166CC8" w:rsidRDefault="005F3F5C" w:rsidP="005F3F5C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166CC8">
        <w:rPr>
          <w:szCs w:val="24"/>
        </w:rPr>
        <w:t xml:space="preserve">1.12. Прием документов на предоставление жилых помещений муниципального специализированного жилищного фонда и учет таких помещений осуществляет </w:t>
      </w:r>
      <w:r>
        <w:rPr>
          <w:szCs w:val="24"/>
        </w:rPr>
        <w:t>МКУ « МЦ Алакуртти».</w:t>
      </w:r>
    </w:p>
    <w:p w:rsidR="005F3F5C" w:rsidRPr="00166CC8" w:rsidRDefault="005F3F5C" w:rsidP="005F3F5C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166CC8">
        <w:rPr>
          <w:szCs w:val="24"/>
        </w:rPr>
        <w:t xml:space="preserve">1.13. Порядок предоставления и рассмотрения документов для получения жилого помещения специализированного жилищного фонда устанавливается административным регламентом, утверждаемым администрацией муниципального образования </w:t>
      </w:r>
      <w:r>
        <w:rPr>
          <w:szCs w:val="24"/>
        </w:rPr>
        <w:t xml:space="preserve">сельское поселение Алакуртти </w:t>
      </w:r>
      <w:r w:rsidRPr="00166CC8">
        <w:rPr>
          <w:szCs w:val="24"/>
        </w:rPr>
        <w:t>Кандалакшск</w:t>
      </w:r>
      <w:r>
        <w:rPr>
          <w:szCs w:val="24"/>
        </w:rPr>
        <w:t>ого муниципального</w:t>
      </w:r>
      <w:r w:rsidRPr="00166CC8">
        <w:rPr>
          <w:szCs w:val="24"/>
        </w:rPr>
        <w:t xml:space="preserve"> район</w:t>
      </w:r>
      <w:r>
        <w:rPr>
          <w:szCs w:val="24"/>
        </w:rPr>
        <w:t>а</w:t>
      </w:r>
      <w:r w:rsidRPr="00166CC8">
        <w:rPr>
          <w:szCs w:val="24"/>
        </w:rPr>
        <w:t>.</w:t>
      </w:r>
    </w:p>
    <w:p w:rsidR="005F3F5C" w:rsidRPr="00166CC8" w:rsidRDefault="005F3F5C" w:rsidP="005F3F5C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166CC8">
        <w:rPr>
          <w:szCs w:val="24"/>
        </w:rPr>
        <w:t xml:space="preserve">1.14. Специализированные жилые помещения предоставляются на основании постановления администрации </w:t>
      </w:r>
      <w:r>
        <w:rPr>
          <w:szCs w:val="24"/>
        </w:rPr>
        <w:t xml:space="preserve">сельское поселение Алакуртти </w:t>
      </w:r>
      <w:r w:rsidRPr="00166CC8">
        <w:rPr>
          <w:szCs w:val="24"/>
        </w:rPr>
        <w:t>Кандалакшск</w:t>
      </w:r>
      <w:r>
        <w:rPr>
          <w:szCs w:val="24"/>
        </w:rPr>
        <w:t>ого муниципального</w:t>
      </w:r>
      <w:r w:rsidRPr="00166CC8">
        <w:rPr>
          <w:szCs w:val="24"/>
        </w:rPr>
        <w:t xml:space="preserve"> район</w:t>
      </w:r>
      <w:r>
        <w:rPr>
          <w:szCs w:val="24"/>
        </w:rPr>
        <w:t>а</w:t>
      </w:r>
      <w:r w:rsidRPr="00166CC8">
        <w:rPr>
          <w:szCs w:val="24"/>
        </w:rPr>
        <w:t xml:space="preserve"> по договорам найма специализированных жилых помещений, заключаемых в соответствии с типовыми формами договоров найма, утвержденными Правительством Российской Федерации.</w:t>
      </w:r>
    </w:p>
    <w:p w:rsidR="005F3F5C" w:rsidRPr="00166CC8" w:rsidRDefault="005F3F5C" w:rsidP="005F3F5C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166CC8">
        <w:rPr>
          <w:szCs w:val="24"/>
        </w:rPr>
        <w:t>1.15. По договору найма специализированного жилого помещения одна сторона (</w:t>
      </w:r>
      <w:proofErr w:type="spellStart"/>
      <w:r w:rsidRPr="00166CC8">
        <w:rPr>
          <w:szCs w:val="24"/>
        </w:rPr>
        <w:t>Наймодатель</w:t>
      </w:r>
      <w:proofErr w:type="spellEnd"/>
      <w:r w:rsidRPr="00166CC8">
        <w:rPr>
          <w:szCs w:val="24"/>
        </w:rPr>
        <w:t>) обязуется передать другой стороне - гражданину (Нанимателю) данное жилое помещение за плату во владение и пользование для временного проживания в нем. Порядок внесения платы за пользование специализированными жилыми помещениями предусматривается заключенным договором.</w:t>
      </w:r>
    </w:p>
    <w:p w:rsidR="005F3F5C" w:rsidRPr="00166CC8" w:rsidRDefault="005F3F5C" w:rsidP="005F3F5C">
      <w:pPr>
        <w:widowControl w:val="0"/>
        <w:autoSpaceDE w:val="0"/>
        <w:autoSpaceDN w:val="0"/>
        <w:ind w:firstLine="225"/>
        <w:jc w:val="both"/>
        <w:rPr>
          <w:szCs w:val="24"/>
        </w:rPr>
      </w:pPr>
    </w:p>
    <w:p w:rsidR="005F3F5C" w:rsidRDefault="005F3F5C" w:rsidP="005F3F5C">
      <w:pPr>
        <w:widowControl w:val="0"/>
        <w:autoSpaceDE w:val="0"/>
        <w:autoSpaceDN w:val="0"/>
        <w:jc w:val="center"/>
        <w:rPr>
          <w:b/>
          <w:bCs/>
          <w:szCs w:val="24"/>
        </w:rPr>
      </w:pPr>
      <w:r w:rsidRPr="00166CC8">
        <w:rPr>
          <w:b/>
          <w:bCs/>
          <w:szCs w:val="24"/>
        </w:rPr>
        <w:t xml:space="preserve">2. Служебные жилые помещения </w:t>
      </w:r>
    </w:p>
    <w:p w:rsidR="005F3F5C" w:rsidRPr="00166CC8" w:rsidRDefault="005F3F5C" w:rsidP="005F3F5C">
      <w:pPr>
        <w:widowControl w:val="0"/>
        <w:autoSpaceDE w:val="0"/>
        <w:autoSpaceDN w:val="0"/>
        <w:jc w:val="center"/>
        <w:rPr>
          <w:b/>
          <w:bCs/>
          <w:szCs w:val="24"/>
        </w:rPr>
      </w:pPr>
    </w:p>
    <w:p w:rsidR="005F3F5C" w:rsidRDefault="005F3F5C" w:rsidP="005F3F5C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166CC8">
        <w:rPr>
          <w:szCs w:val="24"/>
        </w:rPr>
        <w:t>Служебные жилые помещения предназначены для проживания граждан в связи с характером их трудовых отношений с органом местного самоуправления, муниципальными и государственными предприятиями и учреждениями,</w:t>
      </w:r>
      <w:r>
        <w:rPr>
          <w:szCs w:val="24"/>
        </w:rPr>
        <w:t xml:space="preserve"> </w:t>
      </w:r>
      <w:r w:rsidRPr="00166CC8">
        <w:rPr>
          <w:szCs w:val="24"/>
        </w:rPr>
        <w:t>в связи с назначением на выборные должности в органы местного самоуправления.</w:t>
      </w:r>
    </w:p>
    <w:p w:rsidR="005F3F5C" w:rsidRPr="00166CC8" w:rsidRDefault="005F3F5C" w:rsidP="005F3F5C">
      <w:pPr>
        <w:widowControl w:val="0"/>
        <w:autoSpaceDE w:val="0"/>
        <w:autoSpaceDN w:val="0"/>
        <w:ind w:firstLine="709"/>
        <w:jc w:val="both"/>
        <w:rPr>
          <w:szCs w:val="24"/>
        </w:rPr>
      </w:pPr>
    </w:p>
    <w:p w:rsidR="005F3F5C" w:rsidRDefault="005F3F5C" w:rsidP="005F3F5C">
      <w:pPr>
        <w:widowControl w:val="0"/>
        <w:autoSpaceDE w:val="0"/>
        <w:autoSpaceDN w:val="0"/>
        <w:jc w:val="center"/>
        <w:rPr>
          <w:b/>
          <w:bCs/>
          <w:szCs w:val="24"/>
        </w:rPr>
      </w:pPr>
      <w:r w:rsidRPr="00166CC8">
        <w:rPr>
          <w:b/>
          <w:bCs/>
          <w:szCs w:val="24"/>
        </w:rPr>
        <w:t>3. Жилые помещения маневренного фонда</w:t>
      </w:r>
    </w:p>
    <w:p w:rsidR="005F3F5C" w:rsidRPr="00166CC8" w:rsidRDefault="005F3F5C" w:rsidP="005F3F5C">
      <w:pPr>
        <w:widowControl w:val="0"/>
        <w:autoSpaceDE w:val="0"/>
        <w:autoSpaceDN w:val="0"/>
        <w:jc w:val="center"/>
        <w:rPr>
          <w:b/>
          <w:bCs/>
          <w:szCs w:val="24"/>
        </w:rPr>
      </w:pPr>
    </w:p>
    <w:p w:rsidR="005F3F5C" w:rsidRPr="00166CC8" w:rsidRDefault="005F3F5C" w:rsidP="005F3F5C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166CC8">
        <w:rPr>
          <w:szCs w:val="24"/>
        </w:rPr>
        <w:t>3.1. Жилые помещения маневренного фонда предназначены для временного проживания:</w:t>
      </w:r>
    </w:p>
    <w:p w:rsidR="005F3F5C" w:rsidRPr="00166CC8" w:rsidRDefault="005F3F5C" w:rsidP="005F3F5C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166CC8">
        <w:rPr>
          <w:szCs w:val="24"/>
        </w:rPr>
        <w:t>-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5F3F5C" w:rsidRPr="00166CC8" w:rsidRDefault="005F3F5C" w:rsidP="005F3F5C">
      <w:pPr>
        <w:widowControl w:val="0"/>
        <w:autoSpaceDE w:val="0"/>
        <w:autoSpaceDN w:val="0"/>
        <w:ind w:firstLine="709"/>
        <w:jc w:val="both"/>
        <w:rPr>
          <w:szCs w:val="24"/>
        </w:rPr>
      </w:pPr>
      <w:proofErr w:type="gramStart"/>
      <w:r w:rsidRPr="00166CC8">
        <w:rPr>
          <w:szCs w:val="24"/>
        </w:rPr>
        <w:t>-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5F3F5C" w:rsidRPr="00166CC8" w:rsidRDefault="005F3F5C" w:rsidP="005F3F5C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166CC8">
        <w:rPr>
          <w:szCs w:val="24"/>
        </w:rPr>
        <w:t>-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5F3F5C" w:rsidRPr="00166CC8" w:rsidRDefault="005F3F5C" w:rsidP="005F3F5C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166CC8">
        <w:rPr>
          <w:szCs w:val="24"/>
        </w:rPr>
        <w:t>-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5F3F5C" w:rsidRPr="00166CC8" w:rsidRDefault="005F3F5C" w:rsidP="005F3F5C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166CC8">
        <w:rPr>
          <w:szCs w:val="24"/>
        </w:rPr>
        <w:t>- иных граждан в случаях, предусмотренных законодательством.</w:t>
      </w:r>
    </w:p>
    <w:p w:rsidR="005F3F5C" w:rsidRDefault="005F3F5C" w:rsidP="005F3F5C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166CC8">
        <w:rPr>
          <w:szCs w:val="24"/>
        </w:rPr>
        <w:t xml:space="preserve">3.2. Маневренный фонд может состоять из многоквартирных домов, а также квартир и иных жилых помещений. </w:t>
      </w:r>
    </w:p>
    <w:p w:rsidR="005F3F5C" w:rsidRDefault="005F3F5C" w:rsidP="005F3F5C">
      <w:pPr>
        <w:widowControl w:val="0"/>
        <w:autoSpaceDE w:val="0"/>
        <w:autoSpaceDN w:val="0"/>
        <w:ind w:firstLine="709"/>
        <w:jc w:val="both"/>
        <w:rPr>
          <w:szCs w:val="24"/>
        </w:rPr>
      </w:pPr>
    </w:p>
    <w:p w:rsidR="005F3F5C" w:rsidRPr="00166CC8" w:rsidRDefault="005F3F5C" w:rsidP="005F3F5C">
      <w:pPr>
        <w:widowControl w:val="0"/>
        <w:autoSpaceDE w:val="0"/>
        <w:autoSpaceDN w:val="0"/>
        <w:ind w:firstLine="709"/>
        <w:jc w:val="both"/>
        <w:rPr>
          <w:szCs w:val="24"/>
        </w:rPr>
      </w:pPr>
    </w:p>
    <w:p w:rsidR="005F3F5C" w:rsidRDefault="005F3F5C" w:rsidP="005F3F5C">
      <w:pPr>
        <w:widowControl w:val="0"/>
        <w:autoSpaceDE w:val="0"/>
        <w:autoSpaceDN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>4</w:t>
      </w:r>
      <w:r w:rsidRPr="00166CC8">
        <w:rPr>
          <w:b/>
          <w:bCs/>
          <w:szCs w:val="24"/>
        </w:rPr>
        <w:t xml:space="preserve">. Предоставление служебных жилых помещений </w:t>
      </w:r>
    </w:p>
    <w:p w:rsidR="005F3F5C" w:rsidRPr="00166CC8" w:rsidRDefault="005F3F5C" w:rsidP="005F3F5C">
      <w:pPr>
        <w:widowControl w:val="0"/>
        <w:autoSpaceDE w:val="0"/>
        <w:autoSpaceDN w:val="0"/>
        <w:jc w:val="center"/>
        <w:rPr>
          <w:b/>
          <w:bCs/>
          <w:szCs w:val="24"/>
        </w:rPr>
      </w:pPr>
    </w:p>
    <w:p w:rsidR="005F3F5C" w:rsidRPr="00774407" w:rsidRDefault="005F3F5C" w:rsidP="005F3F5C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4</w:t>
      </w:r>
      <w:r w:rsidRPr="00774407">
        <w:rPr>
          <w:szCs w:val="24"/>
        </w:rPr>
        <w:t xml:space="preserve">.1. Служебные жилые помещения предоставляются гражданам в виде жилого дома, отдельной квартиры. </w:t>
      </w:r>
    </w:p>
    <w:p w:rsidR="005F3F5C" w:rsidRPr="00774407" w:rsidRDefault="005F3F5C" w:rsidP="005F3F5C">
      <w:pPr>
        <w:widowControl w:val="0"/>
        <w:autoSpaceDE w:val="0"/>
        <w:autoSpaceDN w:val="0"/>
        <w:ind w:firstLine="709"/>
        <w:jc w:val="both"/>
        <w:rPr>
          <w:szCs w:val="24"/>
        </w:rPr>
      </w:pPr>
      <w:r>
        <w:rPr>
          <w:szCs w:val="24"/>
        </w:rPr>
        <w:t>4</w:t>
      </w:r>
      <w:r w:rsidRPr="00774407">
        <w:rPr>
          <w:szCs w:val="24"/>
        </w:rPr>
        <w:t>.2. Служебные жилые помещения предоставляются по норме предоставления площади жилого помещения, утвержденной для предоставления жилого помещения по договору социального найма.</w:t>
      </w:r>
    </w:p>
    <w:p w:rsidR="005F3F5C" w:rsidRPr="00774407" w:rsidRDefault="005F3F5C" w:rsidP="005F3F5C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774407">
        <w:rPr>
          <w:szCs w:val="24"/>
        </w:rPr>
        <w:t>В случае отсутствия свободного служебного жилого помещения, соответствующего требованиям абзаца первого настоящего пункта, на день рассмотрения заявления о предоставлении служебного жилого помещения по письменному согласию с заявителем допускается предоставление ему служебного жилого помещения меньшей площади.</w:t>
      </w:r>
    </w:p>
    <w:p w:rsidR="005F3F5C" w:rsidRPr="00774407" w:rsidRDefault="005F3F5C" w:rsidP="005F3F5C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4</w:t>
      </w:r>
      <w:r w:rsidRPr="00774407">
        <w:rPr>
          <w:szCs w:val="24"/>
        </w:rPr>
        <w:t xml:space="preserve">.3. Категории граждан, которым предоставляются служебные жилые помещения на территории муниципального образования </w:t>
      </w:r>
      <w:r>
        <w:rPr>
          <w:szCs w:val="24"/>
        </w:rPr>
        <w:t>сельское</w:t>
      </w:r>
      <w:r w:rsidRPr="00774407">
        <w:rPr>
          <w:szCs w:val="24"/>
        </w:rPr>
        <w:t xml:space="preserve"> поселение </w:t>
      </w:r>
      <w:r>
        <w:rPr>
          <w:szCs w:val="24"/>
        </w:rPr>
        <w:t>Алакуртти</w:t>
      </w:r>
      <w:r w:rsidRPr="00774407">
        <w:rPr>
          <w:szCs w:val="24"/>
        </w:rPr>
        <w:t xml:space="preserve"> Кандалакшского </w:t>
      </w:r>
      <w:r>
        <w:rPr>
          <w:szCs w:val="24"/>
        </w:rPr>
        <w:t xml:space="preserve">муниципального </w:t>
      </w:r>
      <w:r w:rsidRPr="00774407">
        <w:rPr>
          <w:szCs w:val="24"/>
        </w:rPr>
        <w:t xml:space="preserve">района, устанавливаются Советом депутатов </w:t>
      </w:r>
      <w:r>
        <w:rPr>
          <w:szCs w:val="24"/>
        </w:rPr>
        <w:t>сельское</w:t>
      </w:r>
      <w:r w:rsidRPr="00774407">
        <w:rPr>
          <w:szCs w:val="24"/>
        </w:rPr>
        <w:t xml:space="preserve"> поселение </w:t>
      </w:r>
      <w:r>
        <w:rPr>
          <w:szCs w:val="24"/>
        </w:rPr>
        <w:t>Алакуртти</w:t>
      </w:r>
      <w:r w:rsidRPr="00774407">
        <w:rPr>
          <w:szCs w:val="24"/>
        </w:rPr>
        <w:t xml:space="preserve"> Кандалакшского </w:t>
      </w:r>
      <w:r>
        <w:rPr>
          <w:szCs w:val="24"/>
        </w:rPr>
        <w:t xml:space="preserve">муниципального </w:t>
      </w:r>
      <w:r w:rsidRPr="00774407">
        <w:rPr>
          <w:szCs w:val="24"/>
        </w:rPr>
        <w:t>района в соответствии с действующим законодательством.</w:t>
      </w:r>
    </w:p>
    <w:p w:rsidR="005F3F5C" w:rsidRPr="00774407" w:rsidRDefault="005F3F5C" w:rsidP="005F3F5C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4</w:t>
      </w:r>
      <w:r w:rsidRPr="00774407">
        <w:rPr>
          <w:szCs w:val="24"/>
        </w:rPr>
        <w:t xml:space="preserve">.4. Договор найма служебного жилого помещения заключается на период трудовых отношений либо на выборной должности. Прекращение трудовых отношений либо пребывания на </w:t>
      </w:r>
      <w:r>
        <w:rPr>
          <w:szCs w:val="24"/>
        </w:rPr>
        <w:t xml:space="preserve">выборной должности </w:t>
      </w:r>
      <w:r w:rsidRPr="00774407">
        <w:rPr>
          <w:szCs w:val="24"/>
        </w:rPr>
        <w:t>является основанием прекращения договора найма служебного жилого помещения.</w:t>
      </w:r>
    </w:p>
    <w:p w:rsidR="005F3F5C" w:rsidRPr="00774407" w:rsidRDefault="005F3F5C" w:rsidP="005F3F5C">
      <w:pPr>
        <w:widowControl w:val="0"/>
        <w:autoSpaceDE w:val="0"/>
        <w:autoSpaceDN w:val="0"/>
        <w:ind w:firstLine="709"/>
        <w:jc w:val="both"/>
        <w:rPr>
          <w:szCs w:val="24"/>
        </w:rPr>
      </w:pPr>
      <w:r>
        <w:rPr>
          <w:szCs w:val="24"/>
        </w:rPr>
        <w:t>4</w:t>
      </w:r>
      <w:r w:rsidRPr="00774407">
        <w:rPr>
          <w:szCs w:val="24"/>
        </w:rPr>
        <w:t xml:space="preserve">.5. Для получения служебного жилого помещения </w:t>
      </w:r>
      <w:proofErr w:type="gramStart"/>
      <w:r w:rsidRPr="00774407">
        <w:rPr>
          <w:szCs w:val="24"/>
        </w:rPr>
        <w:t>предоставляются следующие документы</w:t>
      </w:r>
      <w:proofErr w:type="gramEnd"/>
      <w:r w:rsidRPr="00774407">
        <w:rPr>
          <w:szCs w:val="24"/>
        </w:rPr>
        <w:t>:</w:t>
      </w:r>
    </w:p>
    <w:p w:rsidR="005F3F5C" w:rsidRPr="00774407" w:rsidRDefault="005F3F5C" w:rsidP="005F3F5C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774407">
        <w:rPr>
          <w:szCs w:val="24"/>
        </w:rPr>
        <w:t>- заявление о предоставлении служебного жилого помещения;</w:t>
      </w:r>
    </w:p>
    <w:p w:rsidR="005F3F5C" w:rsidRPr="00774407" w:rsidRDefault="005F3F5C" w:rsidP="005F3F5C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774407">
        <w:rPr>
          <w:szCs w:val="24"/>
        </w:rPr>
        <w:t>- ходатайство работодателя, с которым заявитель состоит в трудовых отношениях, о предоставлении служебного жилого помещения;</w:t>
      </w:r>
    </w:p>
    <w:p w:rsidR="005F3F5C" w:rsidRPr="00774407" w:rsidRDefault="005F3F5C" w:rsidP="005F3F5C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774407">
        <w:rPr>
          <w:szCs w:val="24"/>
        </w:rPr>
        <w:t>- паспорт или иные документы, удостоверяющие личность заявителя и членов его семьи;</w:t>
      </w:r>
    </w:p>
    <w:p w:rsidR="005F3F5C" w:rsidRPr="00774407" w:rsidRDefault="005F3F5C" w:rsidP="005F3F5C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774407">
        <w:rPr>
          <w:szCs w:val="24"/>
        </w:rPr>
        <w:t>- документы, подтверждающие принадлежность граждан к членам семьи заявителя;</w:t>
      </w:r>
    </w:p>
    <w:p w:rsidR="005F3F5C" w:rsidRPr="00774407" w:rsidRDefault="005F3F5C" w:rsidP="005F3F5C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774407">
        <w:rPr>
          <w:szCs w:val="24"/>
        </w:rPr>
        <w:t>- сведения о регистрации по месту жительства и составе семьи граждан;</w:t>
      </w:r>
    </w:p>
    <w:p w:rsidR="005F3F5C" w:rsidRPr="00774407" w:rsidRDefault="005F3F5C" w:rsidP="005F3F5C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774407">
        <w:rPr>
          <w:szCs w:val="24"/>
        </w:rPr>
        <w:t>- копия приказа работодателя о приеме на работу (заверенная в установленном порядке);</w:t>
      </w:r>
    </w:p>
    <w:p w:rsidR="005F3F5C" w:rsidRPr="00774407" w:rsidRDefault="005F3F5C" w:rsidP="005F3F5C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774407">
        <w:rPr>
          <w:szCs w:val="24"/>
        </w:rPr>
        <w:t xml:space="preserve">- документы об отсутствии у заявителя и членов его семьи на праве собственности жилых помещений на территории муниципального образования </w:t>
      </w:r>
      <w:r>
        <w:rPr>
          <w:szCs w:val="24"/>
        </w:rPr>
        <w:t>сельское</w:t>
      </w:r>
      <w:r w:rsidRPr="00774407">
        <w:rPr>
          <w:szCs w:val="24"/>
        </w:rPr>
        <w:t xml:space="preserve"> поселение </w:t>
      </w:r>
      <w:r>
        <w:rPr>
          <w:szCs w:val="24"/>
        </w:rPr>
        <w:t>Алакуртти Кандалакшского муниципального района</w:t>
      </w:r>
      <w:r w:rsidRPr="00774407">
        <w:rPr>
          <w:szCs w:val="24"/>
        </w:rPr>
        <w:t xml:space="preserve">, выданные органом, осуществляющим технический учет жилищного фонда, и органом, осуществляющим государственную регистрацию прав на недвижимое имущество и сделок с ним; </w:t>
      </w:r>
    </w:p>
    <w:p w:rsidR="005F3F5C" w:rsidRPr="00774407" w:rsidRDefault="005F3F5C" w:rsidP="005F3F5C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774407">
        <w:rPr>
          <w:szCs w:val="24"/>
        </w:rPr>
        <w:t>- согласие в письменной форме заявителя и членов его семьи на обработку персональных данных.</w:t>
      </w:r>
    </w:p>
    <w:p w:rsidR="005F3F5C" w:rsidRPr="00774407" w:rsidRDefault="005F3F5C" w:rsidP="005F3F5C">
      <w:pPr>
        <w:widowControl w:val="0"/>
        <w:autoSpaceDE w:val="0"/>
        <w:autoSpaceDN w:val="0"/>
        <w:ind w:firstLine="709"/>
        <w:jc w:val="both"/>
        <w:rPr>
          <w:szCs w:val="24"/>
        </w:rPr>
      </w:pPr>
      <w:r>
        <w:rPr>
          <w:szCs w:val="24"/>
        </w:rPr>
        <w:t>4</w:t>
      </w:r>
      <w:r w:rsidRPr="00774407">
        <w:rPr>
          <w:szCs w:val="24"/>
        </w:rPr>
        <w:t>.6. основаниями для отказа в предоставлении служебного жилого помещения являются:</w:t>
      </w:r>
    </w:p>
    <w:p w:rsidR="005F3F5C" w:rsidRPr="00774407" w:rsidRDefault="005F3F5C" w:rsidP="005F3F5C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774407">
        <w:rPr>
          <w:szCs w:val="24"/>
        </w:rPr>
        <w:t xml:space="preserve">- непредставление (представление не в полном объеме) документов, указанных в пункте </w:t>
      </w:r>
    </w:p>
    <w:p w:rsidR="005F3F5C" w:rsidRPr="00774407" w:rsidRDefault="005F3F5C" w:rsidP="005F3F5C">
      <w:pPr>
        <w:widowControl w:val="0"/>
        <w:autoSpaceDE w:val="0"/>
        <w:autoSpaceDN w:val="0"/>
        <w:ind w:firstLine="709"/>
        <w:jc w:val="both"/>
        <w:rPr>
          <w:szCs w:val="24"/>
        </w:rPr>
      </w:pPr>
      <w:r>
        <w:rPr>
          <w:szCs w:val="24"/>
        </w:rPr>
        <w:t>4</w:t>
      </w:r>
      <w:r w:rsidRPr="00774407">
        <w:rPr>
          <w:szCs w:val="24"/>
        </w:rPr>
        <w:t xml:space="preserve">.5 настоящего Порядка, за исключением документов, которые запрашиваются </w:t>
      </w:r>
      <w:r>
        <w:rPr>
          <w:szCs w:val="24"/>
        </w:rPr>
        <w:t>МКУ « МЦ Алакуртти»</w:t>
      </w:r>
      <w:r w:rsidRPr="00774407">
        <w:rPr>
          <w:szCs w:val="24"/>
        </w:rPr>
        <w:t xml:space="preserve"> самостоятельно;</w:t>
      </w:r>
    </w:p>
    <w:p w:rsidR="005F3F5C" w:rsidRPr="00774407" w:rsidRDefault="005F3F5C" w:rsidP="005F3F5C">
      <w:pPr>
        <w:widowControl w:val="0"/>
        <w:autoSpaceDE w:val="0"/>
        <w:autoSpaceDN w:val="0"/>
        <w:ind w:firstLine="709"/>
        <w:jc w:val="both"/>
        <w:rPr>
          <w:szCs w:val="24"/>
        </w:rPr>
      </w:pPr>
      <w:proofErr w:type="gramStart"/>
      <w:r w:rsidRPr="00774407">
        <w:rPr>
          <w:szCs w:val="24"/>
        </w:rPr>
        <w:t>- информация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решения о предоставлении жилого помещения,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документов или информации в распоряжении органа государственной власти</w:t>
      </w:r>
      <w:proofErr w:type="gramEnd"/>
      <w:r w:rsidRPr="00774407">
        <w:rPr>
          <w:szCs w:val="24"/>
        </w:rPr>
        <w:t>, органа местного самоуправления либо подведомственной органу государственной власти или органу местного самоуправления организации подтверждает право соответствующих граждан на получение жилого помещения;</w:t>
      </w:r>
    </w:p>
    <w:p w:rsidR="005F3F5C" w:rsidRPr="00774407" w:rsidRDefault="005F3F5C" w:rsidP="005F3F5C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774407">
        <w:rPr>
          <w:szCs w:val="24"/>
        </w:rPr>
        <w:t>- представление документов, которые не подтверждают право соответствующих граждан на получение жилого помещения.</w:t>
      </w:r>
    </w:p>
    <w:p w:rsidR="005F3F5C" w:rsidRPr="00774407" w:rsidRDefault="005F3F5C" w:rsidP="005F3F5C">
      <w:pPr>
        <w:widowControl w:val="0"/>
        <w:autoSpaceDE w:val="0"/>
        <w:autoSpaceDN w:val="0"/>
        <w:ind w:firstLine="709"/>
        <w:jc w:val="both"/>
        <w:rPr>
          <w:szCs w:val="24"/>
        </w:rPr>
      </w:pPr>
      <w:r>
        <w:rPr>
          <w:szCs w:val="24"/>
        </w:rPr>
        <w:t>4</w:t>
      </w:r>
      <w:r w:rsidRPr="00774407">
        <w:rPr>
          <w:szCs w:val="24"/>
        </w:rPr>
        <w:t xml:space="preserve">.7. Решение о предоставлении служебного жилого помещения принимается главой администрации муниципального образования </w:t>
      </w:r>
      <w:r>
        <w:rPr>
          <w:szCs w:val="24"/>
        </w:rPr>
        <w:t>сельское</w:t>
      </w:r>
      <w:r w:rsidRPr="00774407">
        <w:rPr>
          <w:szCs w:val="24"/>
        </w:rPr>
        <w:t xml:space="preserve"> поселение </w:t>
      </w:r>
      <w:r>
        <w:rPr>
          <w:szCs w:val="24"/>
        </w:rPr>
        <w:t xml:space="preserve">Алакуртти Кандалакшского </w:t>
      </w:r>
      <w:r>
        <w:rPr>
          <w:szCs w:val="24"/>
        </w:rPr>
        <w:lastRenderedPageBreak/>
        <w:t>муниципального района</w:t>
      </w:r>
      <w:r w:rsidRPr="00774407">
        <w:rPr>
          <w:szCs w:val="24"/>
        </w:rPr>
        <w:t xml:space="preserve"> по результатам рассмотрения рабочей группой по жилищным вопросам документов, представленных руководителями предприятий, учреждений, органов местного самоуправления и оформляется постановлением администрации муниципального образования </w:t>
      </w:r>
      <w:r>
        <w:rPr>
          <w:szCs w:val="24"/>
        </w:rPr>
        <w:t>сельское</w:t>
      </w:r>
      <w:r w:rsidRPr="00774407">
        <w:rPr>
          <w:szCs w:val="24"/>
        </w:rPr>
        <w:t xml:space="preserve"> поселение </w:t>
      </w:r>
      <w:r>
        <w:rPr>
          <w:szCs w:val="24"/>
        </w:rPr>
        <w:t>Алакуртти Кандалакшского муниципального района</w:t>
      </w:r>
      <w:r w:rsidRPr="00774407">
        <w:rPr>
          <w:szCs w:val="24"/>
        </w:rPr>
        <w:t>.</w:t>
      </w:r>
    </w:p>
    <w:p w:rsidR="005F3F5C" w:rsidRPr="00774407" w:rsidRDefault="005F3F5C" w:rsidP="005F3F5C">
      <w:pPr>
        <w:widowControl w:val="0"/>
        <w:autoSpaceDE w:val="0"/>
        <w:autoSpaceDN w:val="0"/>
        <w:ind w:firstLine="709"/>
        <w:jc w:val="both"/>
        <w:rPr>
          <w:szCs w:val="24"/>
        </w:rPr>
      </w:pPr>
      <w:r>
        <w:rPr>
          <w:szCs w:val="24"/>
        </w:rPr>
        <w:t>4</w:t>
      </w:r>
      <w:r w:rsidRPr="00774407">
        <w:rPr>
          <w:szCs w:val="24"/>
        </w:rPr>
        <w:t xml:space="preserve">.8.На основании постановления администрации муниципального образования </w:t>
      </w:r>
      <w:r>
        <w:rPr>
          <w:szCs w:val="24"/>
        </w:rPr>
        <w:t>сельское</w:t>
      </w:r>
      <w:r w:rsidRPr="00774407">
        <w:rPr>
          <w:szCs w:val="24"/>
        </w:rPr>
        <w:t xml:space="preserve"> поселение </w:t>
      </w:r>
      <w:r>
        <w:rPr>
          <w:szCs w:val="24"/>
        </w:rPr>
        <w:t>Алакуртти Кандалакшского муниципального района</w:t>
      </w:r>
      <w:r w:rsidRPr="00774407">
        <w:rPr>
          <w:szCs w:val="24"/>
        </w:rPr>
        <w:t xml:space="preserve"> о предоставлении заявителю служебного жилого помещения в течение десяти рабочих дней заключается договор найма служебного жилого помещения,</w:t>
      </w:r>
      <w:r>
        <w:rPr>
          <w:szCs w:val="24"/>
        </w:rPr>
        <w:t xml:space="preserve"> </w:t>
      </w:r>
      <w:r w:rsidRPr="00774407">
        <w:rPr>
          <w:szCs w:val="24"/>
        </w:rPr>
        <w:t xml:space="preserve">который является основанием для вселения в предоставленное жилое помещение. </w:t>
      </w:r>
    </w:p>
    <w:p w:rsidR="005F3F5C" w:rsidRPr="00774407" w:rsidRDefault="005F3F5C" w:rsidP="005F3F5C">
      <w:pPr>
        <w:widowControl w:val="0"/>
        <w:autoSpaceDE w:val="0"/>
        <w:autoSpaceDN w:val="0"/>
        <w:ind w:firstLine="709"/>
        <w:jc w:val="both"/>
        <w:rPr>
          <w:szCs w:val="24"/>
        </w:rPr>
      </w:pPr>
      <w:r>
        <w:rPr>
          <w:szCs w:val="24"/>
        </w:rPr>
        <w:t>4</w:t>
      </w:r>
      <w:r w:rsidRPr="00774407">
        <w:rPr>
          <w:szCs w:val="24"/>
        </w:rPr>
        <w:t>.9. Прекращение трудовых отношений является основанием прекращения договора найма служебного жилого помещения. В случае отказа освободить служебное жилое помещение граждане подлежат выселению в судебном порядке, за исключением случаев, предусмотренных действующим жилищным законодательством.</w:t>
      </w:r>
    </w:p>
    <w:p w:rsidR="005F3F5C" w:rsidRPr="00774407" w:rsidRDefault="005F3F5C" w:rsidP="005F3F5C">
      <w:pPr>
        <w:widowControl w:val="0"/>
        <w:autoSpaceDE w:val="0"/>
        <w:autoSpaceDN w:val="0"/>
        <w:ind w:firstLine="709"/>
        <w:jc w:val="both"/>
        <w:rPr>
          <w:szCs w:val="24"/>
        </w:rPr>
      </w:pPr>
      <w:r>
        <w:rPr>
          <w:szCs w:val="24"/>
        </w:rPr>
        <w:t>4</w:t>
      </w:r>
      <w:r w:rsidRPr="00774407">
        <w:rPr>
          <w:szCs w:val="24"/>
        </w:rPr>
        <w:t xml:space="preserve">.10. На руководителей предприятий и учреждений возлагается обязанность по информированию администрации муниципального образования </w:t>
      </w:r>
      <w:r>
        <w:rPr>
          <w:szCs w:val="24"/>
        </w:rPr>
        <w:t>сельское</w:t>
      </w:r>
      <w:r w:rsidRPr="00774407">
        <w:rPr>
          <w:szCs w:val="24"/>
        </w:rPr>
        <w:t xml:space="preserve"> поселение </w:t>
      </w:r>
      <w:r>
        <w:rPr>
          <w:szCs w:val="24"/>
        </w:rPr>
        <w:t>Алакуртти Кандалакшского муниципального района</w:t>
      </w:r>
      <w:r w:rsidRPr="00774407">
        <w:rPr>
          <w:szCs w:val="24"/>
        </w:rPr>
        <w:t xml:space="preserve"> о прекращении трудовых отношений с работниками, которым предоставлены служебные жилые помещения.</w:t>
      </w:r>
    </w:p>
    <w:p w:rsidR="005F3F5C" w:rsidRPr="00774407" w:rsidRDefault="005F3F5C" w:rsidP="005F3F5C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774407">
        <w:rPr>
          <w:szCs w:val="24"/>
        </w:rPr>
        <w:t xml:space="preserve">Руководители предприятий и учреждений в течение десяти дней со дня прекращения трудового договора обязаны направить в адрес </w:t>
      </w:r>
      <w:proofErr w:type="spellStart"/>
      <w:r w:rsidRPr="00774407">
        <w:rPr>
          <w:szCs w:val="24"/>
        </w:rPr>
        <w:t>наймодателя</w:t>
      </w:r>
      <w:proofErr w:type="spellEnd"/>
      <w:r w:rsidRPr="00774407">
        <w:rPr>
          <w:szCs w:val="24"/>
        </w:rPr>
        <w:t xml:space="preserve"> копию приказа об увольнении работника. </w:t>
      </w:r>
    </w:p>
    <w:p w:rsidR="005F3F5C" w:rsidRPr="005F51D1" w:rsidRDefault="005F3F5C" w:rsidP="005F3F5C">
      <w:pPr>
        <w:widowControl w:val="0"/>
        <w:autoSpaceDE w:val="0"/>
        <w:autoSpaceDN w:val="0"/>
        <w:ind w:firstLine="225"/>
        <w:jc w:val="both"/>
      </w:pPr>
    </w:p>
    <w:p w:rsidR="005F3F5C" w:rsidRPr="00166CC8" w:rsidRDefault="005F3F5C" w:rsidP="005F3F5C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5</w:t>
      </w:r>
      <w:r w:rsidRPr="00166CC8">
        <w:rPr>
          <w:b/>
          <w:bCs/>
          <w:szCs w:val="24"/>
        </w:rPr>
        <w:t>. Предоставление жилых помещений маневренного фонда</w:t>
      </w:r>
    </w:p>
    <w:p w:rsidR="005F3F5C" w:rsidRPr="00166CC8" w:rsidRDefault="005F3F5C" w:rsidP="005F3F5C">
      <w:pPr>
        <w:widowControl w:val="0"/>
        <w:autoSpaceDE w:val="0"/>
        <w:autoSpaceDN w:val="0"/>
        <w:jc w:val="both"/>
        <w:rPr>
          <w:szCs w:val="24"/>
        </w:rPr>
      </w:pPr>
    </w:p>
    <w:p w:rsidR="005F3F5C" w:rsidRPr="00166CC8" w:rsidRDefault="005F3F5C" w:rsidP="005F3F5C">
      <w:pPr>
        <w:widowControl w:val="0"/>
        <w:autoSpaceDE w:val="0"/>
        <w:autoSpaceDN w:val="0"/>
        <w:ind w:firstLine="709"/>
        <w:jc w:val="both"/>
        <w:rPr>
          <w:szCs w:val="24"/>
        </w:rPr>
      </w:pPr>
      <w:r>
        <w:rPr>
          <w:szCs w:val="24"/>
        </w:rPr>
        <w:t>5</w:t>
      </w:r>
      <w:r w:rsidRPr="00166CC8">
        <w:rPr>
          <w:szCs w:val="24"/>
        </w:rPr>
        <w:t>.1. Жилое помещение маневренного фонда предоставляется гражданам из расчета не менее 6 кв. метров жилой площади на 1 человека.</w:t>
      </w:r>
    </w:p>
    <w:p w:rsidR="005F3F5C" w:rsidRPr="00166CC8" w:rsidRDefault="005F3F5C" w:rsidP="005F3F5C">
      <w:pPr>
        <w:widowControl w:val="0"/>
        <w:autoSpaceDE w:val="0"/>
        <w:autoSpaceDN w:val="0"/>
        <w:ind w:firstLine="709"/>
        <w:jc w:val="both"/>
        <w:rPr>
          <w:szCs w:val="24"/>
        </w:rPr>
      </w:pPr>
      <w:r>
        <w:rPr>
          <w:szCs w:val="24"/>
        </w:rPr>
        <w:t>5</w:t>
      </w:r>
      <w:r w:rsidRPr="00166CC8">
        <w:rPr>
          <w:szCs w:val="24"/>
        </w:rPr>
        <w:t xml:space="preserve">.2. Договор найма жилого помещения маневренного фонда заключается на определенный статьей 106 Жилищного кодекса Российской Федерации период. </w:t>
      </w:r>
    </w:p>
    <w:p w:rsidR="005F3F5C" w:rsidRPr="00166CC8" w:rsidRDefault="005F3F5C" w:rsidP="005F3F5C">
      <w:pPr>
        <w:widowControl w:val="0"/>
        <w:autoSpaceDE w:val="0"/>
        <w:autoSpaceDN w:val="0"/>
        <w:ind w:firstLine="709"/>
        <w:jc w:val="both"/>
        <w:rPr>
          <w:szCs w:val="24"/>
        </w:rPr>
      </w:pPr>
      <w:r>
        <w:rPr>
          <w:szCs w:val="24"/>
        </w:rPr>
        <w:t>5</w:t>
      </w:r>
      <w:r w:rsidRPr="00166CC8">
        <w:rPr>
          <w:szCs w:val="24"/>
        </w:rPr>
        <w:t xml:space="preserve">.3. Для получения жилого помещения маневренного фонда </w:t>
      </w:r>
      <w:proofErr w:type="gramStart"/>
      <w:r w:rsidRPr="00166CC8">
        <w:rPr>
          <w:szCs w:val="24"/>
        </w:rPr>
        <w:t>предоставляются следующие документы</w:t>
      </w:r>
      <w:proofErr w:type="gramEnd"/>
      <w:r w:rsidRPr="00166CC8">
        <w:rPr>
          <w:szCs w:val="24"/>
        </w:rPr>
        <w:t>:</w:t>
      </w:r>
    </w:p>
    <w:p w:rsidR="005F3F5C" w:rsidRPr="00166CC8" w:rsidRDefault="005F3F5C" w:rsidP="005F3F5C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166CC8">
        <w:rPr>
          <w:szCs w:val="24"/>
        </w:rPr>
        <w:t xml:space="preserve">- заявление о предоставлении жилого помещения маневренного фонда; </w:t>
      </w:r>
    </w:p>
    <w:p w:rsidR="005F3F5C" w:rsidRPr="00166CC8" w:rsidRDefault="005F3F5C" w:rsidP="005F3F5C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166CC8">
        <w:rPr>
          <w:szCs w:val="24"/>
        </w:rPr>
        <w:t>- паспорт или иные документы, удостоверяющие личность заявителя и членов его семьи;</w:t>
      </w:r>
    </w:p>
    <w:p w:rsidR="005F3F5C" w:rsidRPr="00166CC8" w:rsidRDefault="005F3F5C" w:rsidP="005F3F5C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166CC8">
        <w:rPr>
          <w:szCs w:val="24"/>
        </w:rPr>
        <w:t>- документы, подтверждающие принадлежность граждан к членам семьи заявителя;</w:t>
      </w:r>
    </w:p>
    <w:p w:rsidR="005F3F5C" w:rsidRPr="00166CC8" w:rsidRDefault="005F3F5C" w:rsidP="005F3F5C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166CC8">
        <w:rPr>
          <w:szCs w:val="24"/>
        </w:rPr>
        <w:t xml:space="preserve">- документы об отсутствии у заявителя и членов его семьи на праве собственности жилых помещений на территории муниципального образования </w:t>
      </w:r>
      <w:r>
        <w:rPr>
          <w:szCs w:val="24"/>
        </w:rPr>
        <w:t>сельское</w:t>
      </w:r>
      <w:r w:rsidRPr="00166CC8">
        <w:rPr>
          <w:szCs w:val="24"/>
        </w:rPr>
        <w:t xml:space="preserve"> поселение </w:t>
      </w:r>
      <w:r>
        <w:rPr>
          <w:szCs w:val="24"/>
        </w:rPr>
        <w:t>Алакуртти Кандалакшского муниципального района</w:t>
      </w:r>
      <w:r w:rsidRPr="00166CC8">
        <w:rPr>
          <w:szCs w:val="24"/>
        </w:rPr>
        <w:t xml:space="preserve">, выданные органом, осуществляющим технический учет жилищного фонда, и органом, осуществляющим государственную регистрацию прав на недвижимое имущество и сделок с ним; </w:t>
      </w:r>
    </w:p>
    <w:p w:rsidR="005F3F5C" w:rsidRPr="00166CC8" w:rsidRDefault="005F3F5C" w:rsidP="005F3F5C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166CC8">
        <w:rPr>
          <w:szCs w:val="24"/>
        </w:rPr>
        <w:t>- документ, подтверждающий проведение капитального ремонта либо реконструкции дома - для граждан, указанных в пункте 1 статьи 95 Жилищного кодекса Российской Федерации;</w:t>
      </w:r>
    </w:p>
    <w:p w:rsidR="005F3F5C" w:rsidRPr="00166CC8" w:rsidRDefault="005F3F5C" w:rsidP="005F3F5C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166CC8">
        <w:rPr>
          <w:szCs w:val="24"/>
        </w:rPr>
        <w:t>- заверенная судом копия вступившего в законную силу решения суда об обращении взыскания на жилое помещение, являющееся предметом залога по обеспечению возврата кредита или целевого займа, предоставленного на приобретение данного жилого помещения - для граждан, указанных в пункте 2 статьи 95 Жилищного кодекса Российской Федерации;</w:t>
      </w:r>
    </w:p>
    <w:p w:rsidR="005F3F5C" w:rsidRPr="00166CC8" w:rsidRDefault="005F3F5C" w:rsidP="005F3F5C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166CC8">
        <w:rPr>
          <w:szCs w:val="24"/>
        </w:rPr>
        <w:t>- документ, подтверждающий непригодность жилого помещения для проживания: в результате чрезвычайной ситуации; в результате признания многоквартирного дома аварийным и подлежащим сносу или реконструкции - для граждан, указанных в пункте 3 статьи 95 Жилищного кодекса Российской Федерации;</w:t>
      </w:r>
    </w:p>
    <w:p w:rsidR="005F3F5C" w:rsidRPr="00166CC8" w:rsidRDefault="005F3F5C" w:rsidP="005F3F5C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166CC8">
        <w:rPr>
          <w:szCs w:val="24"/>
        </w:rPr>
        <w:t>- согласие в письменной форме заявителя и членов его семьи на обработку персональных данных.</w:t>
      </w:r>
    </w:p>
    <w:p w:rsidR="005F3F5C" w:rsidRPr="00166CC8" w:rsidRDefault="005F3F5C" w:rsidP="005F3F5C">
      <w:pPr>
        <w:widowControl w:val="0"/>
        <w:autoSpaceDE w:val="0"/>
        <w:autoSpaceDN w:val="0"/>
        <w:ind w:firstLine="709"/>
        <w:jc w:val="both"/>
        <w:rPr>
          <w:szCs w:val="24"/>
        </w:rPr>
      </w:pPr>
      <w:r>
        <w:rPr>
          <w:szCs w:val="24"/>
        </w:rPr>
        <w:t>5</w:t>
      </w:r>
      <w:r w:rsidRPr="00166CC8">
        <w:rPr>
          <w:szCs w:val="24"/>
        </w:rPr>
        <w:t>.4. Основаниями для отказа в предоставлении служебного жилого помещения являются:</w:t>
      </w:r>
    </w:p>
    <w:p w:rsidR="005F3F5C" w:rsidRPr="00166CC8" w:rsidRDefault="005F3F5C" w:rsidP="005F3F5C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166CC8">
        <w:rPr>
          <w:szCs w:val="24"/>
        </w:rPr>
        <w:t xml:space="preserve">- непредставление (представление не в полном объеме) документов, указанных в пункте </w:t>
      </w:r>
      <w:r>
        <w:rPr>
          <w:szCs w:val="24"/>
        </w:rPr>
        <w:t>5</w:t>
      </w:r>
      <w:r w:rsidRPr="00166CC8">
        <w:rPr>
          <w:szCs w:val="24"/>
        </w:rPr>
        <w:t xml:space="preserve">.3 настоящего Порядка, за исключением документов, которые запрашиваются </w:t>
      </w:r>
      <w:r>
        <w:rPr>
          <w:szCs w:val="24"/>
        </w:rPr>
        <w:t xml:space="preserve">МКУ « МЦ </w:t>
      </w:r>
      <w:r>
        <w:rPr>
          <w:szCs w:val="24"/>
        </w:rPr>
        <w:lastRenderedPageBreak/>
        <w:t>Алакуртти»</w:t>
      </w:r>
      <w:r w:rsidRPr="00166CC8">
        <w:rPr>
          <w:szCs w:val="24"/>
        </w:rPr>
        <w:t xml:space="preserve"> самостоятельно;</w:t>
      </w:r>
    </w:p>
    <w:p w:rsidR="005F3F5C" w:rsidRPr="00166CC8" w:rsidRDefault="005F3F5C" w:rsidP="005F3F5C">
      <w:pPr>
        <w:widowControl w:val="0"/>
        <w:autoSpaceDE w:val="0"/>
        <w:autoSpaceDN w:val="0"/>
        <w:ind w:firstLine="709"/>
        <w:jc w:val="both"/>
        <w:rPr>
          <w:szCs w:val="24"/>
        </w:rPr>
      </w:pPr>
      <w:proofErr w:type="gramStart"/>
      <w:r w:rsidRPr="00166CC8">
        <w:rPr>
          <w:szCs w:val="24"/>
        </w:rPr>
        <w:t>- информация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решения о предоставлении жилого помещения,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документов или информации в распоряжении органа государственной власти</w:t>
      </w:r>
      <w:proofErr w:type="gramEnd"/>
      <w:r w:rsidRPr="00166CC8">
        <w:rPr>
          <w:szCs w:val="24"/>
        </w:rPr>
        <w:t>, органа местного самоуправления либо подведомственной органу государственной власти или органу местного самоуправления организации подтверждает право соответствующих граждан на получение жилого помещения;</w:t>
      </w:r>
    </w:p>
    <w:p w:rsidR="005F3F5C" w:rsidRPr="00166CC8" w:rsidRDefault="005F3F5C" w:rsidP="005F3F5C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166CC8">
        <w:rPr>
          <w:szCs w:val="24"/>
        </w:rPr>
        <w:t>- представление документов, которые не подтверждают право соответствующих граждан на получение жилого помещения.</w:t>
      </w:r>
    </w:p>
    <w:p w:rsidR="005F3F5C" w:rsidRPr="00166CC8" w:rsidRDefault="005F3F5C" w:rsidP="005F3F5C">
      <w:pPr>
        <w:widowControl w:val="0"/>
        <w:autoSpaceDE w:val="0"/>
        <w:autoSpaceDN w:val="0"/>
        <w:ind w:firstLine="709"/>
        <w:jc w:val="both"/>
        <w:rPr>
          <w:szCs w:val="24"/>
        </w:rPr>
      </w:pPr>
      <w:r>
        <w:rPr>
          <w:szCs w:val="24"/>
        </w:rPr>
        <w:t>5</w:t>
      </w:r>
      <w:r w:rsidRPr="00166CC8">
        <w:rPr>
          <w:szCs w:val="24"/>
        </w:rPr>
        <w:t xml:space="preserve">.5. Решение о предоставлении жилого помещения маневренного фонда принимается главой администрации муниципального образования </w:t>
      </w:r>
      <w:r>
        <w:rPr>
          <w:szCs w:val="24"/>
        </w:rPr>
        <w:t xml:space="preserve">сельское поселение Алакуртти </w:t>
      </w:r>
      <w:r w:rsidRPr="00166CC8">
        <w:rPr>
          <w:szCs w:val="24"/>
        </w:rPr>
        <w:t>Кандалакшск</w:t>
      </w:r>
      <w:r>
        <w:rPr>
          <w:szCs w:val="24"/>
        </w:rPr>
        <w:t>ого</w:t>
      </w:r>
      <w:r w:rsidRPr="00166CC8">
        <w:rPr>
          <w:szCs w:val="24"/>
        </w:rPr>
        <w:t xml:space="preserve"> </w:t>
      </w:r>
      <w:r>
        <w:rPr>
          <w:szCs w:val="24"/>
        </w:rPr>
        <w:t xml:space="preserve">муниципального </w:t>
      </w:r>
      <w:r w:rsidRPr="00166CC8">
        <w:rPr>
          <w:szCs w:val="24"/>
        </w:rPr>
        <w:t>район</w:t>
      </w:r>
      <w:r>
        <w:rPr>
          <w:szCs w:val="24"/>
        </w:rPr>
        <w:t>а</w:t>
      </w:r>
      <w:r w:rsidRPr="00166CC8">
        <w:rPr>
          <w:szCs w:val="24"/>
        </w:rPr>
        <w:t xml:space="preserve"> по результатам рассмотрения рабочей группой по жилищным вопросам документов, указанных в пункте </w:t>
      </w:r>
      <w:r>
        <w:rPr>
          <w:szCs w:val="24"/>
        </w:rPr>
        <w:t>5</w:t>
      </w:r>
      <w:r w:rsidRPr="00166CC8">
        <w:rPr>
          <w:szCs w:val="24"/>
        </w:rPr>
        <w:t xml:space="preserve">.3 настоящего Порядка и оформляется постановлением администрации муниципального образования </w:t>
      </w:r>
      <w:r>
        <w:rPr>
          <w:szCs w:val="24"/>
        </w:rPr>
        <w:t xml:space="preserve">сельское поселение Алакуртти </w:t>
      </w:r>
      <w:r w:rsidRPr="00166CC8">
        <w:rPr>
          <w:szCs w:val="24"/>
        </w:rPr>
        <w:t>Кандалакшск</w:t>
      </w:r>
      <w:r>
        <w:rPr>
          <w:szCs w:val="24"/>
        </w:rPr>
        <w:t>ого</w:t>
      </w:r>
      <w:r w:rsidRPr="00166CC8">
        <w:rPr>
          <w:szCs w:val="24"/>
        </w:rPr>
        <w:t xml:space="preserve"> </w:t>
      </w:r>
      <w:r>
        <w:rPr>
          <w:szCs w:val="24"/>
        </w:rPr>
        <w:t xml:space="preserve">муниципального </w:t>
      </w:r>
      <w:r w:rsidRPr="00166CC8">
        <w:rPr>
          <w:szCs w:val="24"/>
        </w:rPr>
        <w:t>район</w:t>
      </w:r>
      <w:r>
        <w:rPr>
          <w:szCs w:val="24"/>
        </w:rPr>
        <w:t>а.</w:t>
      </w:r>
    </w:p>
    <w:p w:rsidR="005F3F5C" w:rsidRPr="00166CC8" w:rsidRDefault="005F3F5C" w:rsidP="005F3F5C">
      <w:pPr>
        <w:widowControl w:val="0"/>
        <w:autoSpaceDE w:val="0"/>
        <w:autoSpaceDN w:val="0"/>
        <w:ind w:firstLine="709"/>
        <w:jc w:val="both"/>
        <w:rPr>
          <w:szCs w:val="24"/>
        </w:rPr>
      </w:pPr>
      <w:r>
        <w:rPr>
          <w:szCs w:val="24"/>
        </w:rPr>
        <w:t>5</w:t>
      </w:r>
      <w:r w:rsidRPr="00166CC8">
        <w:rPr>
          <w:szCs w:val="24"/>
        </w:rPr>
        <w:t xml:space="preserve">.6. На основании постановления администрации муниципального образования </w:t>
      </w:r>
      <w:r>
        <w:rPr>
          <w:szCs w:val="24"/>
        </w:rPr>
        <w:t xml:space="preserve">сельское поселение Алакуртти </w:t>
      </w:r>
      <w:r w:rsidRPr="00166CC8">
        <w:rPr>
          <w:szCs w:val="24"/>
        </w:rPr>
        <w:t>Кандалакшск</w:t>
      </w:r>
      <w:r>
        <w:rPr>
          <w:szCs w:val="24"/>
        </w:rPr>
        <w:t>ого</w:t>
      </w:r>
      <w:r w:rsidRPr="00166CC8">
        <w:rPr>
          <w:szCs w:val="24"/>
        </w:rPr>
        <w:t xml:space="preserve"> </w:t>
      </w:r>
      <w:r>
        <w:rPr>
          <w:szCs w:val="24"/>
        </w:rPr>
        <w:t xml:space="preserve">муниципального </w:t>
      </w:r>
      <w:r w:rsidRPr="00166CC8">
        <w:rPr>
          <w:szCs w:val="24"/>
        </w:rPr>
        <w:t>район</w:t>
      </w:r>
      <w:r>
        <w:rPr>
          <w:szCs w:val="24"/>
        </w:rPr>
        <w:t>а</w:t>
      </w:r>
      <w:r w:rsidRPr="00166CC8">
        <w:rPr>
          <w:szCs w:val="24"/>
        </w:rPr>
        <w:t xml:space="preserve"> о предоставлении заявителю жилого помещения маневренного фонда в течение десяти рабочих дней заключается договор найма жилого помещения маневренного фонда, который является основанием для вселения в предоставленное жилое помещение.</w:t>
      </w:r>
    </w:p>
    <w:p w:rsidR="005F3F5C" w:rsidRPr="00166CC8" w:rsidRDefault="005F3F5C" w:rsidP="005F3F5C">
      <w:pPr>
        <w:widowControl w:val="0"/>
        <w:autoSpaceDE w:val="0"/>
        <w:autoSpaceDN w:val="0"/>
        <w:ind w:firstLine="709"/>
        <w:jc w:val="both"/>
        <w:rPr>
          <w:szCs w:val="24"/>
        </w:rPr>
      </w:pPr>
      <w:r>
        <w:rPr>
          <w:szCs w:val="24"/>
        </w:rPr>
        <w:t>5</w:t>
      </w:r>
      <w:r w:rsidRPr="00166CC8">
        <w:rPr>
          <w:szCs w:val="24"/>
        </w:rPr>
        <w:t xml:space="preserve">.7. Окончание </w:t>
      </w:r>
      <w:proofErr w:type="gramStart"/>
      <w:r w:rsidRPr="00166CC8">
        <w:rPr>
          <w:szCs w:val="24"/>
        </w:rPr>
        <w:t>срока действия договора найма жилого помещения маневренного фонда</w:t>
      </w:r>
      <w:proofErr w:type="gramEnd"/>
      <w:r w:rsidRPr="00166CC8">
        <w:rPr>
          <w:szCs w:val="24"/>
        </w:rPr>
        <w:t xml:space="preserve"> является основанием прекращения договора найма жилого помещения маневренного фонда. В случае отказа освободить жилое помещение маневренного фонда граждане подлежат выселению в судебном порядке, за исключением случаев, предусмотренных законодательством Российской Федерации.</w:t>
      </w:r>
    </w:p>
    <w:p w:rsidR="005F3F5C" w:rsidRPr="00166CC8" w:rsidRDefault="005F3F5C" w:rsidP="005F3F5C">
      <w:pPr>
        <w:widowControl w:val="0"/>
        <w:autoSpaceDE w:val="0"/>
        <w:autoSpaceDN w:val="0"/>
        <w:ind w:firstLine="225"/>
        <w:jc w:val="both"/>
        <w:rPr>
          <w:szCs w:val="24"/>
        </w:rPr>
      </w:pPr>
    </w:p>
    <w:p w:rsidR="005F3F5C" w:rsidRPr="00166CC8" w:rsidRDefault="005F3F5C" w:rsidP="005F3F5C">
      <w:pPr>
        <w:widowControl w:val="0"/>
        <w:autoSpaceDE w:val="0"/>
        <w:autoSpaceDN w:val="0"/>
        <w:ind w:firstLine="284"/>
        <w:jc w:val="center"/>
        <w:rPr>
          <w:b/>
          <w:bCs/>
          <w:szCs w:val="24"/>
        </w:rPr>
      </w:pPr>
      <w:r>
        <w:rPr>
          <w:b/>
          <w:bCs/>
          <w:szCs w:val="24"/>
        </w:rPr>
        <w:t>6</w:t>
      </w:r>
      <w:r w:rsidRPr="00166CC8">
        <w:rPr>
          <w:b/>
          <w:bCs/>
          <w:szCs w:val="24"/>
        </w:rPr>
        <w:t xml:space="preserve">. Исключение жилых помещений из специализированного жилищного фонда </w:t>
      </w:r>
    </w:p>
    <w:p w:rsidR="005F3F5C" w:rsidRPr="00166CC8" w:rsidRDefault="005F3F5C" w:rsidP="005F3F5C">
      <w:pPr>
        <w:widowControl w:val="0"/>
        <w:autoSpaceDE w:val="0"/>
        <w:autoSpaceDN w:val="0"/>
        <w:ind w:firstLine="225"/>
        <w:jc w:val="both"/>
        <w:rPr>
          <w:szCs w:val="24"/>
        </w:rPr>
      </w:pPr>
    </w:p>
    <w:p w:rsidR="005F3F5C" w:rsidRPr="005F3F5C" w:rsidRDefault="005F3F5C" w:rsidP="005F3F5C">
      <w:pPr>
        <w:ind w:firstLine="709"/>
        <w:jc w:val="both"/>
      </w:pPr>
      <w:r w:rsidRPr="00166CC8">
        <w:rPr>
          <w:szCs w:val="24"/>
        </w:rPr>
        <w:t xml:space="preserve">Решение об исключении жилого помещения из специализированного жилищного фонда принимается главой администрации муниципального образования </w:t>
      </w:r>
      <w:r>
        <w:rPr>
          <w:szCs w:val="24"/>
        </w:rPr>
        <w:t xml:space="preserve">сельское поселение Алакуртти </w:t>
      </w:r>
      <w:r w:rsidRPr="00166CC8">
        <w:rPr>
          <w:szCs w:val="24"/>
        </w:rPr>
        <w:t>Кандалакшск</w:t>
      </w:r>
      <w:r>
        <w:rPr>
          <w:szCs w:val="24"/>
        </w:rPr>
        <w:t>ого</w:t>
      </w:r>
      <w:r w:rsidRPr="00166CC8">
        <w:rPr>
          <w:szCs w:val="24"/>
        </w:rPr>
        <w:t xml:space="preserve"> </w:t>
      </w:r>
      <w:r>
        <w:rPr>
          <w:szCs w:val="24"/>
        </w:rPr>
        <w:t xml:space="preserve">муниципального </w:t>
      </w:r>
      <w:r w:rsidRPr="00166CC8">
        <w:rPr>
          <w:szCs w:val="24"/>
        </w:rPr>
        <w:t>район</w:t>
      </w:r>
      <w:r>
        <w:rPr>
          <w:szCs w:val="24"/>
        </w:rPr>
        <w:t>а</w:t>
      </w:r>
      <w:r w:rsidRPr="00166CC8">
        <w:rPr>
          <w:szCs w:val="24"/>
        </w:rPr>
        <w:t xml:space="preserve"> в течение 30 рабочих дней с момента его освобождения путем принятия постановления администрации муниципального образования Кандалакшский район.</w:t>
      </w:r>
    </w:p>
    <w:sectPr w:rsidR="005F3F5C" w:rsidRPr="005F3F5C" w:rsidSect="005F3F5C">
      <w:pgSz w:w="11906" w:h="16838"/>
      <w:pgMar w:top="1134" w:right="567" w:bottom="1134" w:left="1134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4CA6"/>
    <w:multiLevelType w:val="multilevel"/>
    <w:tmpl w:val="9358456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 w:val="0"/>
      </w:rPr>
    </w:lvl>
  </w:abstractNum>
  <w:abstractNum w:abstractNumId="1">
    <w:nsid w:val="18716ACA"/>
    <w:multiLevelType w:val="hybridMultilevel"/>
    <w:tmpl w:val="A12CB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F0809"/>
    <w:multiLevelType w:val="multilevel"/>
    <w:tmpl w:val="EA0C841A"/>
    <w:lvl w:ilvl="0">
      <w:start w:val="1"/>
      <w:numFmt w:val="decimal"/>
      <w:pStyle w:val="1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2351DF"/>
    <w:multiLevelType w:val="multilevel"/>
    <w:tmpl w:val="4170CEB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color w:val="00000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4">
    <w:nsid w:val="65BC231C"/>
    <w:multiLevelType w:val="multilevel"/>
    <w:tmpl w:val="568A4962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19"/>
    <w:rsid w:val="00095285"/>
    <w:rsid w:val="00167440"/>
    <w:rsid w:val="0024069E"/>
    <w:rsid w:val="0055049B"/>
    <w:rsid w:val="005621D2"/>
    <w:rsid w:val="00595E19"/>
    <w:rsid w:val="005F3F5C"/>
    <w:rsid w:val="00BC5F94"/>
    <w:rsid w:val="00C539AC"/>
    <w:rsid w:val="00E85B15"/>
    <w:rsid w:val="00E9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4"/>
      </w:numPr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0"/>
      <w:outlineLvl w:val="1"/>
    </w:pPr>
    <w:rPr>
      <w:rFonts w:asciiTheme="majorHAnsi" w:hAnsiTheme="majorHAnsi"/>
      <w:color w:val="365F91" w:themeColor="accent1" w:themeShade="B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40"/>
      <w:outlineLvl w:val="2"/>
    </w:pPr>
    <w:rPr>
      <w:rFonts w:asciiTheme="majorHAnsi" w:hAnsiTheme="majorHAnsi"/>
      <w:color w:val="243F60" w:themeColor="accent1" w:themeShade="7F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widowControl w:val="0"/>
      <w:spacing w:after="0" w:line="240" w:lineRule="auto"/>
      <w:ind w:right="19772"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0"/>
    <w:link w:val="3"/>
    <w:rPr>
      <w:rFonts w:asciiTheme="majorHAnsi" w:hAnsiTheme="majorHAnsi"/>
      <w:color w:val="243F60" w:themeColor="accent1" w:themeShade="7F"/>
      <w:sz w:val="24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4"/>
    </w:rPr>
  </w:style>
  <w:style w:type="paragraph" w:customStyle="1" w:styleId="a3">
    <w:name w:val="Заголовок статьи"/>
    <w:basedOn w:val="a"/>
    <w:next w:val="a"/>
    <w:link w:val="a4"/>
    <w:pPr>
      <w:ind w:left="1612" w:hanging="892"/>
      <w:jc w:val="both"/>
    </w:pPr>
    <w:rPr>
      <w:rFonts w:ascii="Arial" w:hAnsi="Arial"/>
      <w:sz w:val="22"/>
    </w:rPr>
  </w:style>
  <w:style w:type="character" w:customStyle="1" w:styleId="a4">
    <w:name w:val="Заголовок статьи"/>
    <w:basedOn w:val="10"/>
    <w:link w:val="a3"/>
    <w:rPr>
      <w:rFonts w:ascii="Arial" w:hAnsi="Arial"/>
      <w:sz w:val="22"/>
    </w:rPr>
  </w:style>
  <w:style w:type="paragraph" w:customStyle="1" w:styleId="Style12">
    <w:name w:val="Style12"/>
    <w:basedOn w:val="a"/>
    <w:link w:val="Style120"/>
    <w:pPr>
      <w:widowControl w:val="0"/>
      <w:spacing w:line="278" w:lineRule="exact"/>
      <w:ind w:firstLine="355"/>
      <w:jc w:val="both"/>
    </w:pPr>
    <w:rPr>
      <w:rFonts w:ascii="Arial" w:hAnsi="Arial"/>
    </w:rPr>
  </w:style>
  <w:style w:type="character" w:customStyle="1" w:styleId="Style120">
    <w:name w:val="Style12"/>
    <w:basedOn w:val="10"/>
    <w:link w:val="Style12"/>
    <w:rPr>
      <w:rFonts w:ascii="Arial" w:hAnsi="Arial"/>
      <w:sz w:val="24"/>
    </w:rPr>
  </w:style>
  <w:style w:type="paragraph" w:customStyle="1" w:styleId="FontStyle20">
    <w:name w:val="Font Style20"/>
    <w:link w:val="FontStyle200"/>
    <w:rPr>
      <w:rFonts w:ascii="Times New Roman" w:hAnsi="Times New Roman"/>
    </w:rPr>
  </w:style>
  <w:style w:type="character" w:customStyle="1" w:styleId="FontStyle200">
    <w:name w:val="Font Style20"/>
    <w:link w:val="FontStyle20"/>
    <w:rPr>
      <w:rFonts w:ascii="Times New Roman" w:hAnsi="Times New Roman"/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0"/>
    <w:link w:val="1"/>
    <w:rPr>
      <w:rFonts w:ascii="Times New Roman" w:hAnsi="Times New Roman"/>
      <w:sz w:val="24"/>
      <w:u w:val="single"/>
    </w:rPr>
  </w:style>
  <w:style w:type="paragraph" w:customStyle="1" w:styleId="formattext">
    <w:name w:val="formattext"/>
    <w:basedOn w:val="a"/>
    <w:link w:val="formattext0"/>
    <w:pPr>
      <w:spacing w:beforeAutospacing="1" w:afterAutospacing="1"/>
    </w:pPr>
  </w:style>
  <w:style w:type="character" w:customStyle="1" w:styleId="formattext0">
    <w:name w:val="formattext"/>
    <w:basedOn w:val="10"/>
    <w:link w:val="formattext"/>
    <w:rPr>
      <w:rFonts w:ascii="Times New Roman" w:hAnsi="Times New Roman"/>
      <w:sz w:val="24"/>
    </w:rPr>
  </w:style>
  <w:style w:type="paragraph" w:customStyle="1" w:styleId="12">
    <w:name w:val="Строгий1"/>
    <w:basedOn w:val="13"/>
    <w:link w:val="a5"/>
    <w:rPr>
      <w:b/>
    </w:rPr>
  </w:style>
  <w:style w:type="character" w:styleId="a5">
    <w:name w:val="Strong"/>
    <w:basedOn w:val="a0"/>
    <w:link w:val="12"/>
    <w:rPr>
      <w:b/>
    </w:rPr>
  </w:style>
  <w:style w:type="paragraph" w:customStyle="1" w:styleId="14">
    <w:name w:val="Гиперссылка1"/>
    <w:link w:val="a6"/>
    <w:rPr>
      <w:color w:val="000080"/>
      <w:u w:val="single"/>
    </w:rPr>
  </w:style>
  <w:style w:type="character" w:styleId="a6">
    <w:name w:val="Hyperlink"/>
    <w:link w:val="14"/>
    <w:rPr>
      <w:color w:val="000080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styleId="a7">
    <w:name w:val="Normal (Web)"/>
    <w:basedOn w:val="a"/>
    <w:link w:val="a8"/>
    <w:pPr>
      <w:spacing w:before="280" w:after="119"/>
    </w:pPr>
  </w:style>
  <w:style w:type="character" w:customStyle="1" w:styleId="a8">
    <w:name w:val="Обычный (веб) Знак"/>
    <w:basedOn w:val="10"/>
    <w:link w:val="a7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Pr>
      <w:rFonts w:ascii="Times New Roman" w:hAnsi="Times New Roman"/>
      <w:b/>
      <w:sz w:val="24"/>
    </w:rPr>
  </w:style>
  <w:style w:type="paragraph" w:styleId="a9">
    <w:name w:val="List Paragraph"/>
    <w:basedOn w:val="a"/>
    <w:link w:val="aa"/>
    <w:pPr>
      <w:ind w:left="720"/>
      <w:contextualSpacing/>
    </w:pPr>
  </w:style>
  <w:style w:type="character" w:customStyle="1" w:styleId="aa">
    <w:name w:val="Абзац списка Знак"/>
    <w:basedOn w:val="10"/>
    <w:link w:val="a9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0"/>
    <w:link w:val="ab"/>
    <w:rPr>
      <w:rFonts w:ascii="Tahoma" w:hAnsi="Tahoma"/>
      <w:sz w:val="16"/>
    </w:rPr>
  </w:style>
  <w:style w:type="paragraph" w:styleId="ad">
    <w:name w:val="Subtitle"/>
    <w:next w:val="a"/>
    <w:link w:val="ae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sz w:val="24"/>
    </w:rPr>
  </w:style>
  <w:style w:type="paragraph" w:customStyle="1" w:styleId="headertext">
    <w:name w:val="headertext"/>
    <w:basedOn w:val="a"/>
    <w:link w:val="headertext0"/>
    <w:pPr>
      <w:spacing w:beforeAutospacing="1" w:afterAutospacing="1"/>
    </w:pPr>
  </w:style>
  <w:style w:type="character" w:customStyle="1" w:styleId="headertext0">
    <w:name w:val="headertext"/>
    <w:basedOn w:val="10"/>
    <w:link w:val="headertext"/>
    <w:rPr>
      <w:rFonts w:ascii="Times New Roman" w:hAnsi="Times New Roman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f">
    <w:name w:val="Title"/>
    <w:next w:val="a"/>
    <w:link w:val="af0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Название Знак"/>
    <w:link w:val="a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0"/>
    <w:link w:val="2"/>
    <w:rPr>
      <w:rFonts w:asciiTheme="majorHAnsi" w:hAnsiTheme="majorHAnsi"/>
      <w:color w:val="365F91" w:themeColor="accent1" w:themeShade="BF"/>
      <w:sz w:val="26"/>
    </w:rPr>
  </w:style>
  <w:style w:type="paragraph" w:customStyle="1" w:styleId="apple-converted-space">
    <w:name w:val="apple-converted-space"/>
    <w:basedOn w:val="13"/>
    <w:link w:val="apple-converted-space0"/>
  </w:style>
  <w:style w:type="character" w:customStyle="1" w:styleId="apple-converted-space0">
    <w:name w:val="apple-converted-space"/>
    <w:basedOn w:val="a0"/>
    <w:link w:val="apple-converted-sp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4"/>
      </w:numPr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0"/>
      <w:outlineLvl w:val="1"/>
    </w:pPr>
    <w:rPr>
      <w:rFonts w:asciiTheme="majorHAnsi" w:hAnsiTheme="majorHAnsi"/>
      <w:color w:val="365F91" w:themeColor="accent1" w:themeShade="B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40"/>
      <w:outlineLvl w:val="2"/>
    </w:pPr>
    <w:rPr>
      <w:rFonts w:asciiTheme="majorHAnsi" w:hAnsiTheme="majorHAnsi"/>
      <w:color w:val="243F60" w:themeColor="accent1" w:themeShade="7F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widowControl w:val="0"/>
      <w:spacing w:after="0" w:line="240" w:lineRule="auto"/>
      <w:ind w:right="19772"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0"/>
    <w:link w:val="3"/>
    <w:rPr>
      <w:rFonts w:asciiTheme="majorHAnsi" w:hAnsiTheme="majorHAnsi"/>
      <w:color w:val="243F60" w:themeColor="accent1" w:themeShade="7F"/>
      <w:sz w:val="24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4"/>
    </w:rPr>
  </w:style>
  <w:style w:type="paragraph" w:customStyle="1" w:styleId="a3">
    <w:name w:val="Заголовок статьи"/>
    <w:basedOn w:val="a"/>
    <w:next w:val="a"/>
    <w:link w:val="a4"/>
    <w:pPr>
      <w:ind w:left="1612" w:hanging="892"/>
      <w:jc w:val="both"/>
    </w:pPr>
    <w:rPr>
      <w:rFonts w:ascii="Arial" w:hAnsi="Arial"/>
      <w:sz w:val="22"/>
    </w:rPr>
  </w:style>
  <w:style w:type="character" w:customStyle="1" w:styleId="a4">
    <w:name w:val="Заголовок статьи"/>
    <w:basedOn w:val="10"/>
    <w:link w:val="a3"/>
    <w:rPr>
      <w:rFonts w:ascii="Arial" w:hAnsi="Arial"/>
      <w:sz w:val="22"/>
    </w:rPr>
  </w:style>
  <w:style w:type="paragraph" w:customStyle="1" w:styleId="Style12">
    <w:name w:val="Style12"/>
    <w:basedOn w:val="a"/>
    <w:link w:val="Style120"/>
    <w:pPr>
      <w:widowControl w:val="0"/>
      <w:spacing w:line="278" w:lineRule="exact"/>
      <w:ind w:firstLine="355"/>
      <w:jc w:val="both"/>
    </w:pPr>
    <w:rPr>
      <w:rFonts w:ascii="Arial" w:hAnsi="Arial"/>
    </w:rPr>
  </w:style>
  <w:style w:type="character" w:customStyle="1" w:styleId="Style120">
    <w:name w:val="Style12"/>
    <w:basedOn w:val="10"/>
    <w:link w:val="Style12"/>
    <w:rPr>
      <w:rFonts w:ascii="Arial" w:hAnsi="Arial"/>
      <w:sz w:val="24"/>
    </w:rPr>
  </w:style>
  <w:style w:type="paragraph" w:customStyle="1" w:styleId="FontStyle20">
    <w:name w:val="Font Style20"/>
    <w:link w:val="FontStyle200"/>
    <w:rPr>
      <w:rFonts w:ascii="Times New Roman" w:hAnsi="Times New Roman"/>
    </w:rPr>
  </w:style>
  <w:style w:type="character" w:customStyle="1" w:styleId="FontStyle200">
    <w:name w:val="Font Style20"/>
    <w:link w:val="FontStyle20"/>
    <w:rPr>
      <w:rFonts w:ascii="Times New Roman" w:hAnsi="Times New Roman"/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0"/>
    <w:link w:val="1"/>
    <w:rPr>
      <w:rFonts w:ascii="Times New Roman" w:hAnsi="Times New Roman"/>
      <w:sz w:val="24"/>
      <w:u w:val="single"/>
    </w:rPr>
  </w:style>
  <w:style w:type="paragraph" w:customStyle="1" w:styleId="formattext">
    <w:name w:val="formattext"/>
    <w:basedOn w:val="a"/>
    <w:link w:val="formattext0"/>
    <w:pPr>
      <w:spacing w:beforeAutospacing="1" w:afterAutospacing="1"/>
    </w:pPr>
  </w:style>
  <w:style w:type="character" w:customStyle="1" w:styleId="formattext0">
    <w:name w:val="formattext"/>
    <w:basedOn w:val="10"/>
    <w:link w:val="formattext"/>
    <w:rPr>
      <w:rFonts w:ascii="Times New Roman" w:hAnsi="Times New Roman"/>
      <w:sz w:val="24"/>
    </w:rPr>
  </w:style>
  <w:style w:type="paragraph" w:customStyle="1" w:styleId="12">
    <w:name w:val="Строгий1"/>
    <w:basedOn w:val="13"/>
    <w:link w:val="a5"/>
    <w:rPr>
      <w:b/>
    </w:rPr>
  </w:style>
  <w:style w:type="character" w:styleId="a5">
    <w:name w:val="Strong"/>
    <w:basedOn w:val="a0"/>
    <w:link w:val="12"/>
    <w:rPr>
      <w:b/>
    </w:rPr>
  </w:style>
  <w:style w:type="paragraph" w:customStyle="1" w:styleId="14">
    <w:name w:val="Гиперссылка1"/>
    <w:link w:val="a6"/>
    <w:rPr>
      <w:color w:val="000080"/>
      <w:u w:val="single"/>
    </w:rPr>
  </w:style>
  <w:style w:type="character" w:styleId="a6">
    <w:name w:val="Hyperlink"/>
    <w:link w:val="14"/>
    <w:rPr>
      <w:color w:val="000080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styleId="a7">
    <w:name w:val="Normal (Web)"/>
    <w:basedOn w:val="a"/>
    <w:link w:val="a8"/>
    <w:pPr>
      <w:spacing w:before="280" w:after="119"/>
    </w:pPr>
  </w:style>
  <w:style w:type="character" w:customStyle="1" w:styleId="a8">
    <w:name w:val="Обычный (веб) Знак"/>
    <w:basedOn w:val="10"/>
    <w:link w:val="a7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Pr>
      <w:rFonts w:ascii="Times New Roman" w:hAnsi="Times New Roman"/>
      <w:b/>
      <w:sz w:val="24"/>
    </w:rPr>
  </w:style>
  <w:style w:type="paragraph" w:styleId="a9">
    <w:name w:val="List Paragraph"/>
    <w:basedOn w:val="a"/>
    <w:link w:val="aa"/>
    <w:pPr>
      <w:ind w:left="720"/>
      <w:contextualSpacing/>
    </w:pPr>
  </w:style>
  <w:style w:type="character" w:customStyle="1" w:styleId="aa">
    <w:name w:val="Абзац списка Знак"/>
    <w:basedOn w:val="10"/>
    <w:link w:val="a9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0"/>
    <w:link w:val="ab"/>
    <w:rPr>
      <w:rFonts w:ascii="Tahoma" w:hAnsi="Tahoma"/>
      <w:sz w:val="16"/>
    </w:rPr>
  </w:style>
  <w:style w:type="paragraph" w:styleId="ad">
    <w:name w:val="Subtitle"/>
    <w:next w:val="a"/>
    <w:link w:val="ae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sz w:val="24"/>
    </w:rPr>
  </w:style>
  <w:style w:type="paragraph" w:customStyle="1" w:styleId="headertext">
    <w:name w:val="headertext"/>
    <w:basedOn w:val="a"/>
    <w:link w:val="headertext0"/>
    <w:pPr>
      <w:spacing w:beforeAutospacing="1" w:afterAutospacing="1"/>
    </w:pPr>
  </w:style>
  <w:style w:type="character" w:customStyle="1" w:styleId="headertext0">
    <w:name w:val="headertext"/>
    <w:basedOn w:val="10"/>
    <w:link w:val="headertext"/>
    <w:rPr>
      <w:rFonts w:ascii="Times New Roman" w:hAnsi="Times New Roman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f">
    <w:name w:val="Title"/>
    <w:next w:val="a"/>
    <w:link w:val="af0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Название Знак"/>
    <w:link w:val="a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0"/>
    <w:link w:val="2"/>
    <w:rPr>
      <w:rFonts w:asciiTheme="majorHAnsi" w:hAnsiTheme="majorHAnsi"/>
      <w:color w:val="365F91" w:themeColor="accent1" w:themeShade="BF"/>
      <w:sz w:val="26"/>
    </w:rPr>
  </w:style>
  <w:style w:type="paragraph" w:customStyle="1" w:styleId="apple-converted-space">
    <w:name w:val="apple-converted-space"/>
    <w:basedOn w:val="13"/>
    <w:link w:val="apple-converted-space0"/>
  </w:style>
  <w:style w:type="character" w:customStyle="1" w:styleId="apple-converted-space0">
    <w:name w:val="apple-converted-space"/>
    <w:basedOn w:val="a0"/>
    <w:link w:val="apple-converted-sp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2749</Words>
  <Characters>15671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</dc:creator>
  <cp:lastModifiedBy>Econom2</cp:lastModifiedBy>
  <cp:revision>9</cp:revision>
  <cp:lastPrinted>2022-10-26T12:00:00Z</cp:lastPrinted>
  <dcterms:created xsi:type="dcterms:W3CDTF">2022-10-19T09:04:00Z</dcterms:created>
  <dcterms:modified xsi:type="dcterms:W3CDTF">2022-10-26T12:00:00Z</dcterms:modified>
</cp:coreProperties>
</file>