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6" w:rsidRDefault="00E924F6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73" w:rsidRDefault="00CF06D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4C3DB9" wp14:editId="1DE89CE1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DA" w:rsidRDefault="00CF06D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F9562A" w:rsidRPr="00F9562A" w:rsidRDefault="00E924F6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F9562A"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356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2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9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</w:t>
      </w:r>
      <w:r w:rsid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56E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</w:p>
    <w:p w:rsidR="00F9562A" w:rsidRPr="00F9562A" w:rsidRDefault="00F9562A" w:rsidP="00F9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32" w:rsidRPr="00453932" w:rsidRDefault="00F9562A" w:rsidP="0045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45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453932" w:rsidRPr="0045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сведений о доходах, расходах,</w:t>
      </w:r>
    </w:p>
    <w:p w:rsidR="00E924F6" w:rsidRPr="00E924F6" w:rsidRDefault="00453932" w:rsidP="0045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имущественного характера лиц, </w:t>
      </w:r>
      <w:r w:rsidRPr="0045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 и должности муниципальной службы Совета депутатов муниципального образования сельское поселение Алакуртти Кандалакшского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</w:t>
      </w:r>
      <w:r w:rsidR="00E2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депутатов сельского поселения Алакуртти Кандалакшского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30.01.2020</w:t>
      </w:r>
      <w:r w:rsidR="00E2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594</w:t>
      </w:r>
    </w:p>
    <w:p w:rsidR="00EC47F5" w:rsidRPr="00EC47F5" w:rsidRDefault="00EC47F5" w:rsidP="00EC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6DA" w:rsidRPr="00A45ADE" w:rsidRDefault="00453932" w:rsidP="00453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Законом Мурманской области от 26.10.2007 № 898-01-ЗМО «О противодействии коррупции в Мурманской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протеста прокуратуры г. Кандалакши от 26.02.2021 № 4-148в-2021,</w:t>
      </w:r>
    </w:p>
    <w:p w:rsidR="00453932" w:rsidRDefault="00453932" w:rsidP="00F95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на основании открытого голосования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Алакуртти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62A" w:rsidRDefault="00F9562A" w:rsidP="00EC4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E924F6" w:rsidRPr="00F9562A" w:rsidRDefault="00E924F6" w:rsidP="00EC4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62A" w:rsidRPr="00CF06DA" w:rsidRDefault="00E924F6" w:rsidP="00453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924F6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CF06DA" w:rsidRP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932" w:rsidRPr="0045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</w:t>
      </w:r>
      <w:r w:rsidR="0045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сведений о доходах, расходах, </w:t>
      </w:r>
      <w:r w:rsidR="00453932" w:rsidRPr="0045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Совета депутатов муниципального образования сельское поселение Алакуртти Кандалакшского района, утвержденный решением Совета депутатов сельского поселения Алакуртти Кандалакшского района от 30.01.2020 № 594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5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562A" w:rsidRPr="00E924F6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F9562A" w:rsidRDefault="00F9562A" w:rsidP="00F95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453932">
        <w:rPr>
          <w:rFonts w:ascii="Times New Roman" w:eastAsia="Calibri" w:hAnsi="Times New Roman" w:cs="Times New Roman"/>
          <w:sz w:val="24"/>
          <w:szCs w:val="24"/>
        </w:rPr>
        <w:t>Подпункт «г»</w:t>
      </w:r>
      <w:r w:rsidR="00CF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932">
        <w:rPr>
          <w:rFonts w:ascii="Times New Roman" w:eastAsia="Calibri" w:hAnsi="Times New Roman" w:cs="Times New Roman"/>
          <w:sz w:val="24"/>
          <w:szCs w:val="24"/>
        </w:rPr>
        <w:t>пункта 3 Порядка</w:t>
      </w:r>
      <w:r w:rsidR="00CF0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932">
        <w:rPr>
          <w:rFonts w:ascii="Times New Roman" w:eastAsia="Calibri" w:hAnsi="Times New Roman" w:cs="Times New Roman"/>
          <w:sz w:val="24"/>
          <w:szCs w:val="24"/>
        </w:rPr>
        <w:t>после слов «</w:t>
      </w:r>
      <w:r w:rsidR="00453932" w:rsidRPr="00453932">
        <w:rPr>
          <w:rFonts w:ascii="Times New Roman" w:eastAsia="Calibri" w:hAnsi="Times New Roman" w:cs="Times New Roman"/>
          <w:sz w:val="24"/>
          <w:szCs w:val="24"/>
        </w:rPr>
        <w:t>капиталах организаций</w:t>
      </w:r>
      <w:proofErr w:type="gramStart"/>
      <w:r w:rsidR="00453932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="00453932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</w:t>
      </w:r>
      <w:r w:rsidR="00453932" w:rsidRPr="00453932">
        <w:rPr>
          <w:rFonts w:ascii="Times New Roman" w:eastAsia="Calibri" w:hAnsi="Times New Roman" w:cs="Times New Roman"/>
          <w:sz w:val="24"/>
          <w:szCs w:val="24"/>
        </w:rPr>
        <w:t>цифровых финансовых активов, цифровой валюты,</w:t>
      </w:r>
      <w:r w:rsidR="004539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9562A" w:rsidRPr="00E924F6" w:rsidRDefault="00CB00F5" w:rsidP="00E924F6">
      <w:pPr>
        <w:shd w:val="clear" w:color="auto" w:fill="FFFFFF"/>
        <w:spacing w:before="29"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Опубликовать на</w:t>
      </w:r>
      <w:r w:rsidR="00F9562A" w:rsidRPr="00F9562A">
        <w:rPr>
          <w:rFonts w:ascii="Times New Roman" w:eastAsia="Calibri" w:hAnsi="Times New Roman" w:cs="Times New Roman"/>
          <w:sz w:val="24"/>
          <w:szCs w:val="24"/>
        </w:rPr>
        <w:t>стоящее решение в информационном бюллетене «Алакуртти - наша земля» и на официальном сайте администрации.</w:t>
      </w:r>
    </w:p>
    <w:p w:rsidR="00EC47F5" w:rsidRDefault="00EC47F5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56E" w:rsidRDefault="0082356E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5828" w:rsidRDefault="005E5828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4F6" w:rsidRPr="00E924F6" w:rsidRDefault="00E924F6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E924F6" w:rsidRPr="00E924F6" w:rsidRDefault="00E924F6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Алакуртти Кандалакшского района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А.П. Самарин    </w:t>
      </w:r>
    </w:p>
    <w:p w:rsidR="00E924F6" w:rsidRPr="00C314BF" w:rsidRDefault="00E924F6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24F6" w:rsidRPr="00C314BF" w:rsidSect="005E5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B0"/>
    <w:rsid w:val="00040D9D"/>
    <w:rsid w:val="001E4CB0"/>
    <w:rsid w:val="003B0373"/>
    <w:rsid w:val="00453932"/>
    <w:rsid w:val="005E5828"/>
    <w:rsid w:val="00781F34"/>
    <w:rsid w:val="0082356E"/>
    <w:rsid w:val="00A45ADE"/>
    <w:rsid w:val="00C314BF"/>
    <w:rsid w:val="00CB00F5"/>
    <w:rsid w:val="00CF06DA"/>
    <w:rsid w:val="00D7068A"/>
    <w:rsid w:val="00DE0F27"/>
    <w:rsid w:val="00E232B8"/>
    <w:rsid w:val="00E924F6"/>
    <w:rsid w:val="00EC47F5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20</cp:revision>
  <cp:lastPrinted>2018-07-12T10:00:00Z</cp:lastPrinted>
  <dcterms:created xsi:type="dcterms:W3CDTF">2018-07-02T08:54:00Z</dcterms:created>
  <dcterms:modified xsi:type="dcterms:W3CDTF">2021-03-29T11:07:00Z</dcterms:modified>
</cp:coreProperties>
</file>