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20" w:rsidRPr="00830B41" w:rsidRDefault="00195920" w:rsidP="00195920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30B41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E179EF7" wp14:editId="2B3A3243">
            <wp:extent cx="1019175" cy="101917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20" w:rsidRPr="00195920" w:rsidRDefault="00195920" w:rsidP="00195920">
      <w:pPr>
        <w:autoSpaceDE w:val="0"/>
        <w:autoSpaceDN w:val="0"/>
        <w:adjustRightInd w:val="0"/>
        <w:spacing w:before="206" w:after="0" w:line="240" w:lineRule="auto"/>
        <w:jc w:val="right"/>
        <w:rPr>
          <w:rFonts w:ascii="Arial" w:eastAsia="Times New Roman" w:hAnsi="Arial" w:cs="Arial"/>
          <w:b/>
          <w:color w:val="FF0000"/>
          <w:lang w:eastAsia="ru-RU"/>
        </w:rPr>
      </w:pP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СОВЕТ ДЕПУТАТОВ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СЕЛЬСКОГО ПОСЕЛЕНИЯ АЛАКУРТТИ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 КАНДАЛАКШСКОГО РАЙОНА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>ЧЕТВЕРТОГО СОЗЫВА</w:t>
      </w:r>
    </w:p>
    <w:p w:rsidR="00195920" w:rsidRPr="00195920" w:rsidRDefault="00195920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5920">
        <w:rPr>
          <w:rFonts w:ascii="Arial" w:eastAsia="Calibri" w:hAnsi="Arial" w:cs="Arial"/>
          <w:b/>
          <w:sz w:val="24"/>
          <w:szCs w:val="24"/>
        </w:rPr>
        <w:t>РЕШЕНИЕ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5920" w:rsidRPr="00195920" w:rsidRDefault="00195920" w:rsidP="00195920">
      <w:pPr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>от «</w:t>
      </w:r>
      <w:r w:rsidR="00F9638E">
        <w:rPr>
          <w:rFonts w:ascii="Arial" w:eastAsia="Calibri" w:hAnsi="Arial" w:cs="Arial"/>
          <w:sz w:val="24"/>
          <w:szCs w:val="24"/>
        </w:rPr>
        <w:t>19</w:t>
      </w:r>
      <w:r w:rsidRPr="00195920">
        <w:rPr>
          <w:rFonts w:ascii="Arial" w:eastAsia="Calibri" w:hAnsi="Arial" w:cs="Arial"/>
          <w:sz w:val="24"/>
          <w:szCs w:val="24"/>
        </w:rPr>
        <w:t xml:space="preserve">» </w:t>
      </w:r>
      <w:r w:rsidR="00D842C9">
        <w:rPr>
          <w:rFonts w:ascii="Arial" w:eastAsia="Calibri" w:hAnsi="Arial" w:cs="Arial"/>
          <w:sz w:val="24"/>
          <w:szCs w:val="24"/>
        </w:rPr>
        <w:t>дека</w:t>
      </w:r>
      <w:r w:rsidRPr="00195920">
        <w:rPr>
          <w:rFonts w:ascii="Arial" w:eastAsia="Calibri" w:hAnsi="Arial" w:cs="Arial"/>
          <w:sz w:val="24"/>
          <w:szCs w:val="24"/>
        </w:rPr>
        <w:t xml:space="preserve">бря 2019 года                                                         </w:t>
      </w:r>
      <w:r w:rsidR="00AB53D6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195920">
        <w:rPr>
          <w:rFonts w:ascii="Arial" w:eastAsia="Calibri" w:hAnsi="Arial" w:cs="Arial"/>
          <w:sz w:val="24"/>
          <w:szCs w:val="24"/>
        </w:rPr>
        <w:t xml:space="preserve"> № </w:t>
      </w:r>
      <w:r w:rsidR="00F9638E">
        <w:rPr>
          <w:rFonts w:ascii="Arial" w:eastAsia="Calibri" w:hAnsi="Arial" w:cs="Arial"/>
          <w:sz w:val="24"/>
          <w:szCs w:val="24"/>
        </w:rPr>
        <w:t>58</w:t>
      </w:r>
      <w:r w:rsidR="00604107">
        <w:rPr>
          <w:rFonts w:ascii="Arial" w:eastAsia="Calibri" w:hAnsi="Arial" w:cs="Arial"/>
          <w:sz w:val="24"/>
          <w:szCs w:val="24"/>
        </w:rPr>
        <w:t>4</w:t>
      </w:r>
    </w:p>
    <w:p w:rsidR="00B83766" w:rsidRDefault="00B83766" w:rsidP="00B83766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B83766">
        <w:rPr>
          <w:rFonts w:ascii="Arial" w:eastAsia="Lucida Sans Unicode" w:hAnsi="Arial" w:cs="Arial"/>
          <w:b/>
          <w:sz w:val="24"/>
          <w:szCs w:val="24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сельское поселение Алакуртти Кандалакшского района </w:t>
      </w:r>
    </w:p>
    <w:p w:rsidR="00D842C9" w:rsidRPr="00B83766" w:rsidRDefault="00B83766" w:rsidP="00B83766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B83766">
        <w:rPr>
          <w:rFonts w:ascii="Arial" w:eastAsia="Lucida Sans Unicode" w:hAnsi="Arial" w:cs="Arial"/>
          <w:b/>
          <w:sz w:val="24"/>
          <w:szCs w:val="24"/>
        </w:rPr>
        <w:t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B83766" w:rsidRPr="00D842C9" w:rsidRDefault="00B83766" w:rsidP="00D842C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3766" w:rsidRPr="00B83766" w:rsidRDefault="00E059E3" w:rsidP="00E059E3">
      <w:pPr>
        <w:widowControl w:val="0"/>
        <w:suppressAutoHyphens/>
        <w:autoSpaceDE w:val="0"/>
        <w:adjustRightInd w:val="0"/>
        <w:spacing w:after="0" w:line="240" w:lineRule="auto"/>
        <w:ind w:firstLine="567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E059E3">
          <w:rPr>
            <w:rFonts w:ascii="Arial" w:hAnsi="Arial" w:cs="Arial"/>
            <w:sz w:val="24"/>
            <w:szCs w:val="24"/>
          </w:rPr>
          <w:t>частью 7.3-1 статьи 40</w:t>
        </w:r>
      </w:hyperlink>
      <w:r w:rsidRPr="00E059E3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2  закона Мурманской области от 08.11.2019 № 2426-01-ЗМО «Об урегулировании отдельных вопросов в сфере противодействия коррупции»,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E05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сельское поселение Алакуртти</w:t>
      </w:r>
      <w:r w:rsidR="00B83766" w:rsidRPr="00B83766">
        <w:rPr>
          <w:rFonts w:ascii="Arial" w:eastAsia="Lucida Sans Unicode" w:hAnsi="Arial" w:cs="Arial"/>
          <w:bCs/>
          <w:sz w:val="24"/>
          <w:szCs w:val="24"/>
        </w:rPr>
        <w:t>,</w:t>
      </w:r>
    </w:p>
    <w:p w:rsidR="003E2E16" w:rsidRPr="003E2E16" w:rsidRDefault="003E2E16" w:rsidP="003E2E16">
      <w:pPr>
        <w:pStyle w:val="Style6"/>
        <w:widowControl/>
        <w:ind w:firstLine="709"/>
        <w:jc w:val="center"/>
        <w:rPr>
          <w:rStyle w:val="FontStyle20"/>
          <w:rFonts w:ascii="Arial" w:hAnsi="Arial" w:cs="Arial"/>
        </w:rPr>
      </w:pPr>
      <w:r w:rsidRPr="003E2E16">
        <w:rPr>
          <w:rStyle w:val="FontStyle20"/>
          <w:rFonts w:ascii="Arial" w:hAnsi="Arial" w:cs="Arial"/>
        </w:rPr>
        <w:t>на основании открытого голосования</w:t>
      </w:r>
    </w:p>
    <w:p w:rsidR="003E2E16" w:rsidRPr="003E2E16" w:rsidRDefault="003E2E16" w:rsidP="003E2E16">
      <w:pPr>
        <w:pStyle w:val="a5"/>
        <w:ind w:firstLine="709"/>
        <w:jc w:val="center"/>
        <w:rPr>
          <w:rFonts w:ascii="Arial" w:hAnsi="Arial" w:cs="Arial"/>
          <w:szCs w:val="24"/>
        </w:rPr>
      </w:pPr>
      <w:r w:rsidRPr="003E2E16">
        <w:rPr>
          <w:rFonts w:ascii="Arial" w:hAnsi="Arial" w:cs="Arial"/>
          <w:szCs w:val="24"/>
        </w:rPr>
        <w:t>Совет депутатов</w:t>
      </w:r>
    </w:p>
    <w:p w:rsidR="003E2E16" w:rsidRPr="003E2E16" w:rsidRDefault="003E2E16" w:rsidP="003E2E16">
      <w:pPr>
        <w:pStyle w:val="a5"/>
        <w:ind w:firstLine="709"/>
        <w:jc w:val="center"/>
        <w:rPr>
          <w:rFonts w:ascii="Arial" w:hAnsi="Arial" w:cs="Arial"/>
          <w:szCs w:val="24"/>
        </w:rPr>
      </w:pPr>
      <w:r w:rsidRPr="003E2E16">
        <w:rPr>
          <w:rFonts w:ascii="Arial" w:hAnsi="Arial" w:cs="Arial"/>
          <w:szCs w:val="24"/>
        </w:rPr>
        <w:t>сельского поселения Алакуртти</w:t>
      </w:r>
    </w:p>
    <w:p w:rsidR="003E2E16" w:rsidRPr="003E2E16" w:rsidRDefault="003E2E16" w:rsidP="003E2E16">
      <w:pPr>
        <w:pStyle w:val="a5"/>
        <w:ind w:firstLine="709"/>
        <w:jc w:val="center"/>
        <w:rPr>
          <w:rFonts w:ascii="Arial" w:hAnsi="Arial" w:cs="Arial"/>
          <w:szCs w:val="24"/>
        </w:rPr>
      </w:pPr>
      <w:r w:rsidRPr="003E2E16">
        <w:rPr>
          <w:rFonts w:ascii="Arial" w:hAnsi="Arial" w:cs="Arial"/>
          <w:szCs w:val="24"/>
        </w:rPr>
        <w:t>Кандалакшского района</w:t>
      </w:r>
    </w:p>
    <w:p w:rsidR="003E2E16" w:rsidRPr="003E2E16" w:rsidRDefault="003E2E16" w:rsidP="003E2E16">
      <w:pPr>
        <w:pStyle w:val="21"/>
        <w:ind w:firstLine="0"/>
        <w:jc w:val="left"/>
        <w:rPr>
          <w:rFonts w:ascii="Arial" w:hAnsi="Arial" w:cs="Arial"/>
        </w:rPr>
      </w:pPr>
    </w:p>
    <w:p w:rsidR="003E2E16" w:rsidRPr="00E059E3" w:rsidRDefault="003E2E16" w:rsidP="00E059E3">
      <w:pPr>
        <w:pStyle w:val="21"/>
        <w:ind w:firstLine="709"/>
        <w:rPr>
          <w:rFonts w:ascii="Arial" w:hAnsi="Arial" w:cs="Arial"/>
        </w:rPr>
      </w:pPr>
      <w:r w:rsidRPr="00E059E3">
        <w:rPr>
          <w:rFonts w:ascii="Arial" w:hAnsi="Arial" w:cs="Arial"/>
        </w:rPr>
        <w:t>РЕШИЛ:</w:t>
      </w:r>
    </w:p>
    <w:p w:rsidR="00B83766" w:rsidRPr="00E059E3" w:rsidRDefault="00B83766" w:rsidP="00E059E3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</w:p>
    <w:p w:rsidR="00E059E3" w:rsidRPr="00423FCE" w:rsidRDefault="00E059E3" w:rsidP="00E059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23FCE">
        <w:rPr>
          <w:rFonts w:ascii="Arial" w:hAnsi="Arial" w:cs="Arial"/>
          <w:sz w:val="24"/>
          <w:szCs w:val="24"/>
        </w:rPr>
        <w:t xml:space="preserve"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согласно приложению. </w:t>
      </w:r>
    </w:p>
    <w:p w:rsidR="00423FCE" w:rsidRPr="00423FCE" w:rsidRDefault="00423FCE" w:rsidP="00423FCE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FCE">
        <w:rPr>
          <w:rFonts w:ascii="Arial" w:eastAsia="Lucida Sans Unicode" w:hAnsi="Arial" w:cs="Arial"/>
          <w:bCs/>
          <w:sz w:val="24"/>
          <w:szCs w:val="24"/>
        </w:rPr>
        <w:t xml:space="preserve">2. </w:t>
      </w:r>
      <w:r w:rsidRPr="00423FC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E059E3" w:rsidRPr="00423FCE" w:rsidRDefault="00423FCE" w:rsidP="00E059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23FCE">
        <w:rPr>
          <w:rFonts w:ascii="Arial" w:hAnsi="Arial" w:cs="Arial"/>
          <w:sz w:val="24"/>
          <w:szCs w:val="24"/>
        </w:rPr>
        <w:t>3</w:t>
      </w:r>
      <w:r w:rsidR="00E059E3" w:rsidRPr="00423FCE">
        <w:rPr>
          <w:rFonts w:ascii="Arial" w:hAnsi="Arial" w:cs="Arial"/>
          <w:sz w:val="24"/>
          <w:szCs w:val="24"/>
        </w:rPr>
        <w:t>. Решение вступает в силу после дня его официального опубликования.</w:t>
      </w:r>
    </w:p>
    <w:p w:rsidR="00E059E3" w:rsidRDefault="00E059E3" w:rsidP="00E059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059E3" w:rsidRDefault="00E059E3" w:rsidP="00E059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059E3" w:rsidRPr="00E059E3" w:rsidRDefault="00E059E3" w:rsidP="00E059E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А.П. Самарин</w:t>
      </w:r>
    </w:p>
    <w:p w:rsidR="00E059E3" w:rsidRPr="00E059E3" w:rsidRDefault="00E059E3" w:rsidP="00E059E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059E3" w:rsidRDefault="00E059E3" w:rsidP="001004D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59E3" w:rsidRPr="001004D4" w:rsidRDefault="00E059E3" w:rsidP="005364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1004D4">
        <w:rPr>
          <w:rFonts w:ascii="Arial" w:hAnsi="Arial" w:cs="Arial"/>
          <w:sz w:val="20"/>
          <w:szCs w:val="20"/>
        </w:rPr>
        <w:lastRenderedPageBreak/>
        <w:t xml:space="preserve">Приложение, утвержденное </w:t>
      </w:r>
    </w:p>
    <w:p w:rsidR="00E059E3" w:rsidRPr="001004D4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1004D4">
        <w:rPr>
          <w:rFonts w:ascii="Arial" w:hAnsi="Arial" w:cs="Arial"/>
          <w:sz w:val="20"/>
          <w:szCs w:val="20"/>
        </w:rPr>
        <w:t xml:space="preserve">решением Совета депутатов </w:t>
      </w:r>
    </w:p>
    <w:p w:rsidR="00E059E3" w:rsidRPr="001004D4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1004D4">
        <w:rPr>
          <w:rFonts w:ascii="Arial" w:hAnsi="Arial" w:cs="Arial"/>
          <w:sz w:val="20"/>
          <w:szCs w:val="20"/>
        </w:rPr>
        <w:t>муниципальное образование</w:t>
      </w:r>
    </w:p>
    <w:p w:rsidR="00E059E3" w:rsidRPr="001004D4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1004D4">
        <w:rPr>
          <w:rFonts w:ascii="Arial" w:hAnsi="Arial" w:cs="Arial"/>
          <w:sz w:val="20"/>
          <w:szCs w:val="20"/>
        </w:rPr>
        <w:t>сельское поселение Алакуртти</w:t>
      </w:r>
    </w:p>
    <w:p w:rsidR="00E059E3" w:rsidRPr="00E059E3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004D4">
        <w:rPr>
          <w:rFonts w:ascii="Arial" w:hAnsi="Arial" w:cs="Arial"/>
          <w:sz w:val="20"/>
          <w:szCs w:val="20"/>
        </w:rPr>
        <w:t>от «19» декабря 2019 года</w:t>
      </w:r>
    </w:p>
    <w:p w:rsidR="00E059E3" w:rsidRPr="00E059E3" w:rsidRDefault="00E059E3" w:rsidP="00E059E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Par30"/>
      <w:bookmarkEnd w:id="1"/>
      <w:r w:rsidRPr="00E059E3">
        <w:rPr>
          <w:rFonts w:ascii="Arial" w:hAnsi="Arial" w:cs="Arial"/>
          <w:b/>
          <w:sz w:val="24"/>
          <w:szCs w:val="24"/>
        </w:rPr>
        <w:t xml:space="preserve"> </w:t>
      </w:r>
      <w:r w:rsidRPr="00E059E3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E059E3" w:rsidRPr="00E059E3" w:rsidRDefault="00E059E3" w:rsidP="00E059E3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059E3">
        <w:rPr>
          <w:rFonts w:ascii="Arial" w:hAnsi="Arial" w:cs="Arial"/>
          <w:b/>
          <w:bCs/>
          <w:sz w:val="24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1004D4">
        <w:rPr>
          <w:rFonts w:ascii="Arial" w:eastAsia="Lucida Sans Unicode" w:hAnsi="Arial" w:cs="Arial"/>
          <w:b/>
          <w:sz w:val="24"/>
          <w:szCs w:val="24"/>
        </w:rPr>
        <w:t>МУНИЦИПАЛЬНОГО ОБРАЗОВАНИЯ СЕЛЬСКОЕ ПОСЕЛЕНИЕ АЛАКУРТТИ КАНДАЛАКШСКОГО РАОЙНА</w:t>
      </w:r>
      <w:r w:rsidR="001004D4" w:rsidRPr="00B83766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Pr="00E059E3">
        <w:rPr>
          <w:rFonts w:ascii="Arial" w:hAnsi="Arial" w:cs="Arial"/>
          <w:b/>
          <w:bCs/>
          <w:sz w:val="24"/>
          <w:szCs w:val="24"/>
        </w:rPr>
        <w:t xml:space="preserve">МЕР ОТВЕТСТВЕННОСТИ, ПРЕДУСМОТРЕННЫХ ЧАСТЬЮ 7.3-1 СТАТЬИ 40 </w:t>
      </w:r>
      <w:r w:rsidRPr="00E059E3">
        <w:rPr>
          <w:rFonts w:ascii="Arial" w:hAnsi="Arial" w:cs="Arial"/>
          <w:b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E059E3" w:rsidRPr="00E059E3" w:rsidRDefault="00E059E3" w:rsidP="00E059E3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059E3" w:rsidRPr="00E059E3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1. Настоящий Порядок определяет требования, сроки и процедуры при принятии решения о применении к депутату, члену выборного органа местного самоуправления</w:t>
      </w:r>
      <w:r w:rsidRPr="00E059E3">
        <w:rPr>
          <w:rStyle w:val="aa"/>
          <w:rFonts w:ascii="Arial" w:hAnsi="Arial" w:cs="Arial"/>
          <w:sz w:val="24"/>
          <w:szCs w:val="24"/>
        </w:rPr>
        <w:footnoteReference w:customMarkFollows="1" w:id="1"/>
        <w:sym w:font="Symbol" w:char="F02A"/>
      </w:r>
      <w:r w:rsidRPr="00E059E3">
        <w:rPr>
          <w:rFonts w:ascii="Arial" w:hAnsi="Arial" w:cs="Arial"/>
          <w:sz w:val="24"/>
          <w:szCs w:val="24"/>
        </w:rPr>
        <w:t>, к выборному должностному лицу местного самоуправления мер ответственности за предоставление недостоверных или неполных сведений о доходах, расходах, об имуществе и обязательствах имущественного характера, в случае несущественного искажения этих сведений (далее - меры ответственности).</w:t>
      </w:r>
    </w:p>
    <w:p w:rsidR="00E059E3" w:rsidRPr="00E059E3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2. В случае, если депутат, член выборного органа местного самоуправления</w:t>
      </w:r>
      <w:r w:rsidR="001004D4" w:rsidRPr="001004D4">
        <w:rPr>
          <w:rFonts w:ascii="Arial" w:hAnsi="Arial" w:cs="Arial"/>
          <w:sz w:val="24"/>
          <w:szCs w:val="24"/>
        </w:rPr>
        <w:t xml:space="preserve"> </w:t>
      </w:r>
      <w:r w:rsidR="001004D4" w:rsidRPr="001004D4">
        <w:rPr>
          <w:rFonts w:ascii="Arial" w:eastAsia="Lucida Sans Unicode" w:hAnsi="Arial" w:cs="Arial"/>
          <w:bCs/>
          <w:sz w:val="24"/>
          <w:szCs w:val="24"/>
        </w:rPr>
        <w:t>муниципального образования сельское поселение Алакуртти Кандалакшского района</w:t>
      </w:r>
      <w:r w:rsidRPr="00E059E3">
        <w:rPr>
          <w:rFonts w:ascii="Arial" w:hAnsi="Arial" w:cs="Arial"/>
          <w:sz w:val="24"/>
          <w:szCs w:val="24"/>
        </w:rPr>
        <w:t>, выборное должностное лицо местного самоуправления представили Губернатору Мурманской области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этих сведений, выявленное в ходе проверки, проведенной в соответствии с частью 4.4 статьи 12.1 Федерального закона от 25.12.2008 № 273-ФЗ «О противодействии коррупции»,  является несущественным, к указанным лицам могут быть применены следующие меры ответственности:</w:t>
      </w:r>
    </w:p>
    <w:p w:rsidR="00E059E3" w:rsidRPr="00E059E3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1) предупреждение;</w:t>
      </w:r>
    </w:p>
    <w:p w:rsidR="00E059E3" w:rsidRPr="00E059E3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2) освобождение депутата, члена выборного органа местного самоуправления</w:t>
      </w:r>
      <w:r w:rsidR="001004D4" w:rsidRPr="001004D4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1004D4" w:rsidRPr="001004D4">
        <w:rPr>
          <w:rFonts w:ascii="Arial" w:eastAsia="Lucida Sans Unicode" w:hAnsi="Arial" w:cs="Arial"/>
          <w:bCs/>
          <w:sz w:val="24"/>
          <w:szCs w:val="24"/>
        </w:rPr>
        <w:t>муниципального образования сельское поселение Алакуртти Кандалакшского района</w:t>
      </w:r>
      <w:r w:rsidRPr="00E059E3">
        <w:rPr>
          <w:rFonts w:ascii="Arial" w:hAnsi="Arial" w:cs="Arial"/>
          <w:sz w:val="24"/>
          <w:szCs w:val="24"/>
        </w:rPr>
        <w:t xml:space="preserve"> от должности в представительном органе муниципального образования</w:t>
      </w:r>
      <w:r w:rsidR="001004D4" w:rsidRPr="001004D4">
        <w:rPr>
          <w:rFonts w:ascii="Arial" w:hAnsi="Arial" w:cs="Arial"/>
          <w:sz w:val="24"/>
          <w:szCs w:val="24"/>
        </w:rPr>
        <w:t xml:space="preserve"> </w:t>
      </w:r>
      <w:r w:rsidR="001004D4">
        <w:rPr>
          <w:rFonts w:ascii="Arial" w:hAnsi="Arial" w:cs="Arial"/>
          <w:sz w:val="24"/>
          <w:szCs w:val="24"/>
        </w:rPr>
        <w:t>сельское поселение Алакуртти</w:t>
      </w:r>
      <w:r w:rsidRPr="00E059E3">
        <w:rPr>
          <w:rFonts w:ascii="Arial" w:hAnsi="Arial" w:cs="Arial"/>
          <w:sz w:val="24"/>
          <w:szCs w:val="24"/>
        </w:rPr>
        <w:t>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059E3" w:rsidRPr="00E059E3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059E3" w:rsidRPr="00E059E3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4) запрет занимать должности в представительном органе муниципального образования</w:t>
      </w:r>
      <w:r w:rsidR="001004D4" w:rsidRPr="001004D4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1004D4" w:rsidRPr="001004D4">
        <w:rPr>
          <w:rFonts w:ascii="Arial" w:eastAsia="Lucida Sans Unicode" w:hAnsi="Arial" w:cs="Arial"/>
          <w:bCs/>
          <w:sz w:val="24"/>
          <w:szCs w:val="24"/>
        </w:rPr>
        <w:t>сельское поселение Алакуртти Кандалакшского района</w:t>
      </w:r>
      <w:r w:rsidRPr="00E059E3">
        <w:rPr>
          <w:rFonts w:ascii="Arial" w:hAnsi="Arial" w:cs="Arial"/>
          <w:sz w:val="24"/>
          <w:szCs w:val="24"/>
        </w:rPr>
        <w:t>, выборном органе местного самоуправления до прекращения срока его полномочий;</w:t>
      </w:r>
    </w:p>
    <w:p w:rsidR="00E059E3" w:rsidRPr="00E059E3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E059E3" w:rsidRPr="00E059E3" w:rsidRDefault="00E059E3" w:rsidP="00E059E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3. Решение о применении к депутату, члену выборного органа местного самоуправления</w:t>
      </w:r>
      <w:r w:rsidR="001004D4">
        <w:rPr>
          <w:rFonts w:ascii="Arial" w:hAnsi="Arial" w:cs="Arial"/>
          <w:sz w:val="24"/>
          <w:szCs w:val="24"/>
        </w:rPr>
        <w:t xml:space="preserve"> </w:t>
      </w:r>
      <w:r w:rsidR="001004D4" w:rsidRPr="001004D4">
        <w:rPr>
          <w:rFonts w:ascii="Arial" w:eastAsia="Lucida Sans Unicode" w:hAnsi="Arial" w:cs="Arial"/>
          <w:bCs/>
          <w:sz w:val="24"/>
          <w:szCs w:val="24"/>
        </w:rPr>
        <w:t>муниципального образования сельское поселение Алакуртти Кандалакшского района</w:t>
      </w:r>
      <w:r w:rsidRPr="00E059E3">
        <w:rPr>
          <w:rFonts w:ascii="Arial" w:hAnsi="Arial" w:cs="Arial"/>
          <w:sz w:val="24"/>
          <w:szCs w:val="24"/>
        </w:rPr>
        <w:t xml:space="preserve">, выборному должностному лицу местного </w:t>
      </w:r>
      <w:r w:rsidRPr="00E059E3">
        <w:rPr>
          <w:rFonts w:ascii="Arial" w:hAnsi="Arial" w:cs="Arial"/>
          <w:sz w:val="24"/>
          <w:szCs w:val="24"/>
        </w:rPr>
        <w:lastRenderedPageBreak/>
        <w:t xml:space="preserve">самоуправления мер ответственности, установленных пунктом 2 настоящего Порядка (далее – решение), принимается на основании заявления Губернатора Мурманской области, направляемого в соответствии с частью 4.5 статьи 12.1 Федерального закона от 25.12.2008 № 273-ФЗ «О противодействии коррупции». </w:t>
      </w:r>
    </w:p>
    <w:p w:rsidR="00E059E3" w:rsidRPr="00E059E3" w:rsidRDefault="00E059E3" w:rsidP="00E059E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 xml:space="preserve">4. Решение в отношении депутата, выборного должностного лица принимает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>сельское поселение Алакуртти</w:t>
      </w:r>
      <w:r w:rsidRPr="00E059E3">
        <w:rPr>
          <w:rFonts w:ascii="Arial" w:hAnsi="Arial" w:cs="Arial"/>
          <w:sz w:val="24"/>
          <w:szCs w:val="24"/>
        </w:rPr>
        <w:t>, в отношении члена выборного органа местного самоуправления – соответствующий выборный орган местного самоуправления (далее – выборный орган местного самоуправления)</w:t>
      </w:r>
      <w:r w:rsidR="00A609FC" w:rsidRPr="00A609FC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A609FC" w:rsidRPr="00A609FC">
        <w:rPr>
          <w:rFonts w:ascii="Arial" w:eastAsia="Lucida Sans Unicode" w:hAnsi="Arial" w:cs="Arial"/>
          <w:bCs/>
          <w:sz w:val="24"/>
          <w:szCs w:val="24"/>
        </w:rPr>
        <w:t>муниципального образования сельское поселение Алакуртти Кандалакшского района</w:t>
      </w:r>
      <w:r w:rsidRPr="00E059E3">
        <w:rPr>
          <w:rFonts w:ascii="Arial" w:hAnsi="Arial" w:cs="Arial"/>
          <w:sz w:val="24"/>
          <w:szCs w:val="24"/>
        </w:rPr>
        <w:t>.</w:t>
      </w:r>
    </w:p>
    <w:p w:rsidR="00E059E3" w:rsidRPr="00E059E3" w:rsidRDefault="00E059E3" w:rsidP="00E059E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 xml:space="preserve">5. Решение принимается не позднее чем через 30 дней со дня поступления заявления Губернатора Мурманской области, направляемого в соответствии с частью 4.5 статьи 12.1 Федерального закона от 25.12.2008 № 273-ФЗ «О противодействии коррупции», а в случае, если такое заявление поступило в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>сельское поселение Алакуртти</w:t>
      </w:r>
      <w:r w:rsidRPr="00E059E3">
        <w:rPr>
          <w:rFonts w:ascii="Arial" w:hAnsi="Arial" w:cs="Arial"/>
          <w:sz w:val="24"/>
          <w:szCs w:val="24"/>
        </w:rPr>
        <w:t xml:space="preserve"> между заседаниями,- не позднее чем через 3 месяца со дня его поступления. </w:t>
      </w:r>
    </w:p>
    <w:p w:rsidR="00E059E3" w:rsidRPr="00886662" w:rsidRDefault="00E059E3" w:rsidP="0088666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 xml:space="preserve">6. Решение принимается Советом депутатов муниципального образования </w:t>
      </w:r>
      <w:r>
        <w:rPr>
          <w:rFonts w:ascii="Arial" w:hAnsi="Arial" w:cs="Arial"/>
          <w:sz w:val="24"/>
          <w:szCs w:val="24"/>
        </w:rPr>
        <w:t>сельское поселение Алакуртти</w:t>
      </w:r>
      <w:r w:rsidRPr="00E059E3">
        <w:rPr>
          <w:rFonts w:ascii="Arial" w:hAnsi="Arial" w:cs="Arial"/>
          <w:sz w:val="24"/>
          <w:szCs w:val="24"/>
        </w:rPr>
        <w:t xml:space="preserve"> с учетом мотивированного заключения комиссии по соблюдению требований к должностному поведению лиц, замещающих муниципальные должности, и урегулированию конфликта интересов, подготовленного в порядке, установленном решением Совета депутатов муниципального образования </w:t>
      </w:r>
      <w:r w:rsidR="00886662">
        <w:rPr>
          <w:rFonts w:ascii="Arial" w:hAnsi="Arial" w:cs="Arial"/>
          <w:sz w:val="24"/>
          <w:szCs w:val="24"/>
        </w:rPr>
        <w:t>сельское поселение Алакуртти</w:t>
      </w:r>
      <w:r w:rsidRPr="00E059E3">
        <w:rPr>
          <w:rFonts w:ascii="Arial" w:hAnsi="Arial" w:cs="Arial"/>
          <w:sz w:val="24"/>
          <w:szCs w:val="24"/>
        </w:rPr>
        <w:t xml:space="preserve"> от </w:t>
      </w:r>
      <w:r w:rsidR="00886662">
        <w:rPr>
          <w:rFonts w:ascii="Arial" w:hAnsi="Arial" w:cs="Arial"/>
          <w:sz w:val="24"/>
          <w:szCs w:val="24"/>
        </w:rPr>
        <w:t>11.07.2018</w:t>
      </w:r>
      <w:r w:rsidRPr="00E059E3">
        <w:rPr>
          <w:rFonts w:ascii="Arial" w:hAnsi="Arial" w:cs="Arial"/>
          <w:sz w:val="24"/>
          <w:szCs w:val="24"/>
        </w:rPr>
        <w:t xml:space="preserve"> № </w:t>
      </w:r>
      <w:r w:rsidR="00886662">
        <w:rPr>
          <w:rFonts w:ascii="Arial" w:hAnsi="Arial" w:cs="Arial"/>
          <w:sz w:val="24"/>
          <w:szCs w:val="24"/>
        </w:rPr>
        <w:t>457</w:t>
      </w:r>
      <w:r w:rsidR="00886662">
        <w:rPr>
          <w:rFonts w:ascii="Arial" w:hAnsi="Arial" w:cs="Arial"/>
          <w:i/>
          <w:sz w:val="24"/>
          <w:szCs w:val="24"/>
        </w:rPr>
        <w:t>.</w:t>
      </w:r>
    </w:p>
    <w:p w:rsidR="00E059E3" w:rsidRPr="00E059E3" w:rsidRDefault="00E059E3" w:rsidP="00E059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7. О дате, времени и месте рассмотрения заявления Губернатора, указанного в пункте 3 настоящего Порядка, депутат, член выборного органа местного самоуправления</w:t>
      </w:r>
      <w:r w:rsidR="001004D4">
        <w:rPr>
          <w:rFonts w:ascii="Arial" w:hAnsi="Arial" w:cs="Arial"/>
          <w:sz w:val="24"/>
          <w:szCs w:val="24"/>
        </w:rPr>
        <w:t xml:space="preserve"> </w:t>
      </w:r>
      <w:r w:rsidR="001004D4" w:rsidRPr="001004D4">
        <w:rPr>
          <w:rFonts w:ascii="Arial" w:eastAsia="Lucida Sans Unicode" w:hAnsi="Arial" w:cs="Arial"/>
          <w:bCs/>
          <w:sz w:val="24"/>
          <w:szCs w:val="24"/>
        </w:rPr>
        <w:t>муниципального образования сельское поселение Алакуртти Кандалакшского района</w:t>
      </w:r>
      <w:r w:rsidRPr="00E059E3">
        <w:rPr>
          <w:rFonts w:ascii="Arial" w:hAnsi="Arial" w:cs="Arial"/>
          <w:sz w:val="24"/>
          <w:szCs w:val="24"/>
        </w:rPr>
        <w:t xml:space="preserve">, выборное должностное лицо местного самоуправления уведомляются не позднее, чем за 15 дней до даты рассмотрения заявления. </w:t>
      </w:r>
    </w:p>
    <w:p w:rsidR="00E059E3" w:rsidRPr="00E059E3" w:rsidRDefault="00E059E3" w:rsidP="00E059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 xml:space="preserve">8. При рассмотрении заявления Губернатора Мурманской области и принятии решения о выборе конкретной меры ответственности учитываются вина депутата, члена выборного органа местного самоуправления*, выборного должностного лица местного самоуправления,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E059E3" w:rsidRPr="00E059E3" w:rsidRDefault="00E059E3" w:rsidP="00E059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9. При рассмотрении заявления Губернатора Мурманской области на заседании Совета депутатов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сельское поселение Алакуртти</w:t>
      </w:r>
      <w:r w:rsidRPr="00E059E3">
        <w:rPr>
          <w:rFonts w:ascii="Arial" w:hAnsi="Arial" w:cs="Arial"/>
          <w:sz w:val="24"/>
          <w:szCs w:val="24"/>
        </w:rPr>
        <w:t>, выборного органа местного самоуправления</w:t>
      </w:r>
      <w:r w:rsidR="00A609FC">
        <w:rPr>
          <w:rFonts w:ascii="Arial" w:hAnsi="Arial" w:cs="Arial"/>
          <w:sz w:val="24"/>
          <w:szCs w:val="24"/>
        </w:rPr>
        <w:t xml:space="preserve"> </w:t>
      </w:r>
      <w:r w:rsidR="00A609FC" w:rsidRPr="00A609FC">
        <w:rPr>
          <w:rFonts w:ascii="Arial" w:eastAsia="Lucida Sans Unicode" w:hAnsi="Arial" w:cs="Arial"/>
          <w:bCs/>
          <w:sz w:val="24"/>
          <w:szCs w:val="24"/>
        </w:rPr>
        <w:t>муниципального образования сельское поселение Алакуртти Кандалакшского района</w:t>
      </w:r>
      <w:r w:rsidRPr="00E059E3">
        <w:rPr>
          <w:rFonts w:ascii="Arial" w:hAnsi="Arial" w:cs="Arial"/>
          <w:sz w:val="24"/>
          <w:szCs w:val="24"/>
        </w:rPr>
        <w:t xml:space="preserve"> депутату, члену выборного органа местного самоуправления</w:t>
      </w:r>
      <w:r w:rsidR="00A609FC">
        <w:rPr>
          <w:rFonts w:ascii="Arial" w:hAnsi="Arial" w:cs="Arial"/>
          <w:sz w:val="24"/>
          <w:szCs w:val="24"/>
        </w:rPr>
        <w:t xml:space="preserve"> </w:t>
      </w:r>
      <w:r w:rsidR="00A609FC" w:rsidRPr="00A609FC">
        <w:rPr>
          <w:rFonts w:ascii="Arial" w:eastAsia="Lucida Sans Unicode" w:hAnsi="Arial" w:cs="Arial"/>
          <w:bCs/>
          <w:sz w:val="24"/>
          <w:szCs w:val="24"/>
        </w:rPr>
        <w:t>муниципального образования сельское поселение Алакуртти Кандалакшского района</w:t>
      </w:r>
      <w:r w:rsidRPr="00A609FC">
        <w:rPr>
          <w:rFonts w:ascii="Arial" w:hAnsi="Arial" w:cs="Arial"/>
          <w:bCs/>
          <w:sz w:val="24"/>
          <w:szCs w:val="24"/>
        </w:rPr>
        <w:t>,</w:t>
      </w:r>
      <w:r w:rsidRPr="00E059E3">
        <w:rPr>
          <w:rFonts w:ascii="Arial" w:hAnsi="Arial" w:cs="Arial"/>
          <w:sz w:val="24"/>
          <w:szCs w:val="24"/>
        </w:rPr>
        <w:t xml:space="preserve"> выборному должностному лицу местного самоуправления должна быть предоставлена возможность дать пояснения по предоставленным сведениям. </w:t>
      </w:r>
    </w:p>
    <w:p w:rsidR="00E059E3" w:rsidRPr="00E059E3" w:rsidRDefault="00E059E3" w:rsidP="00E059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 xml:space="preserve">10. По итогам рассмотрения заявления Губернатора Мурманской области принимается одно из следующих решений: </w:t>
      </w:r>
    </w:p>
    <w:p w:rsidR="00E059E3" w:rsidRPr="00E059E3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1) признать, что депутатом, членом выборного органа местного самоуправления</w:t>
      </w:r>
      <w:r w:rsidR="001004D4" w:rsidRPr="001004D4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1004D4" w:rsidRPr="001004D4">
        <w:rPr>
          <w:rFonts w:ascii="Arial" w:eastAsia="Lucida Sans Unicode" w:hAnsi="Arial" w:cs="Arial"/>
          <w:bCs/>
          <w:sz w:val="24"/>
          <w:szCs w:val="24"/>
        </w:rPr>
        <w:t>муниципального образования сельское поселение Алакуртти Кандалакшского района</w:t>
      </w:r>
      <w:r w:rsidRPr="00E059E3">
        <w:rPr>
          <w:rFonts w:ascii="Arial" w:hAnsi="Arial" w:cs="Arial"/>
          <w:sz w:val="24"/>
          <w:szCs w:val="24"/>
        </w:rPr>
        <w:t xml:space="preserve">, выборным должностным лицом местного самоуправления допущены 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</w:t>
      </w:r>
      <w:r w:rsidRPr="00E059E3">
        <w:rPr>
          <w:rFonts w:ascii="Arial" w:hAnsi="Arial" w:cs="Arial"/>
          <w:sz w:val="24"/>
          <w:szCs w:val="24"/>
        </w:rPr>
        <w:lastRenderedPageBreak/>
        <w:t>характера его супруги (супруга) и несовершеннолетних детей, влекущие досрочное прекращение полномочий депутата, члена выборного органа местного самоуправления</w:t>
      </w:r>
      <w:r w:rsidR="001004D4" w:rsidRPr="001004D4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1004D4" w:rsidRPr="001004D4">
        <w:rPr>
          <w:rFonts w:ascii="Arial" w:eastAsia="Lucida Sans Unicode" w:hAnsi="Arial" w:cs="Arial"/>
          <w:bCs/>
          <w:sz w:val="24"/>
          <w:szCs w:val="24"/>
        </w:rPr>
        <w:t>муниципального образования сельское поселение Алакуртти Кандалакшского района</w:t>
      </w:r>
      <w:r w:rsidRPr="00E059E3">
        <w:rPr>
          <w:rFonts w:ascii="Arial" w:hAnsi="Arial" w:cs="Arial"/>
          <w:sz w:val="24"/>
          <w:szCs w:val="24"/>
        </w:rPr>
        <w:t xml:space="preserve">, выборного должностного лица местного самоуправления; </w:t>
      </w:r>
    </w:p>
    <w:p w:rsidR="00E059E3" w:rsidRPr="00E059E3" w:rsidRDefault="00E059E3" w:rsidP="00E059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>2) признать, что депутатом, членом выборного органа местного самоуправления</w:t>
      </w:r>
      <w:r w:rsidR="001004D4" w:rsidRPr="001004D4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1004D4" w:rsidRPr="001004D4">
        <w:rPr>
          <w:rFonts w:ascii="Arial" w:eastAsia="Lucida Sans Unicode" w:hAnsi="Arial" w:cs="Arial"/>
          <w:bCs/>
          <w:sz w:val="24"/>
          <w:szCs w:val="24"/>
        </w:rPr>
        <w:t>муниципального образования сельское поселение Алакуртти Кандалакшского района</w:t>
      </w:r>
      <w:r w:rsidRPr="00E059E3">
        <w:rPr>
          <w:rFonts w:ascii="Arial" w:hAnsi="Arial" w:cs="Arial"/>
          <w:sz w:val="24"/>
          <w:szCs w:val="24"/>
        </w:rPr>
        <w:t>, выборным должностным лицом местного самоуправления допущены несущественные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и применить к нему одну из мер ответственности, предусмотренных  пунктом 2 настоящего Порядка.</w:t>
      </w:r>
    </w:p>
    <w:p w:rsidR="00E059E3" w:rsidRPr="00E059E3" w:rsidRDefault="00E059E3" w:rsidP="00E059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ab/>
        <w:t xml:space="preserve">11. Решение в отношении депутата, выборного должностного лица местного самоуправления принимается открытым голосованием большинством голосов </w:t>
      </w:r>
      <w:r w:rsidRPr="00E059E3">
        <w:rPr>
          <w:rFonts w:ascii="Arial" w:hAnsi="Arial" w:cs="Arial"/>
          <w:i/>
          <w:sz w:val="24"/>
          <w:szCs w:val="24"/>
        </w:rPr>
        <w:t>(либо не менее двух третей)</w:t>
      </w:r>
      <w:r w:rsidRPr="00E059E3">
        <w:rPr>
          <w:rFonts w:ascii="Arial" w:hAnsi="Arial" w:cs="Arial"/>
          <w:sz w:val="24"/>
          <w:szCs w:val="24"/>
        </w:rPr>
        <w:t xml:space="preserve"> от числа избранных депутатов Совета депутатов муниципального образования </w:t>
      </w:r>
      <w:r>
        <w:rPr>
          <w:rFonts w:ascii="Arial" w:hAnsi="Arial" w:cs="Arial"/>
          <w:sz w:val="24"/>
          <w:szCs w:val="24"/>
        </w:rPr>
        <w:t>сельское поселение Алакуртти</w:t>
      </w:r>
      <w:r w:rsidRPr="00E059E3">
        <w:rPr>
          <w:rFonts w:ascii="Arial" w:hAnsi="Arial" w:cs="Arial"/>
          <w:sz w:val="24"/>
          <w:szCs w:val="24"/>
        </w:rPr>
        <w:t>, если иной способ голосования не будет избран депутатами в соответствии с регламентом Совета депутатов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сельское поселение Алакуртти</w:t>
      </w:r>
      <w:r w:rsidRPr="00E059E3">
        <w:rPr>
          <w:rFonts w:ascii="Arial" w:hAnsi="Arial" w:cs="Arial"/>
          <w:sz w:val="24"/>
          <w:szCs w:val="24"/>
        </w:rPr>
        <w:t xml:space="preserve">.  </w:t>
      </w:r>
    </w:p>
    <w:p w:rsidR="00E059E3" w:rsidRPr="00E059E3" w:rsidRDefault="00E059E3" w:rsidP="00E059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ab/>
        <w:t>Решение в отношении члена выборного органа местного самоуправления принимается большинством голосов в порядке, установленном регламентом деятельности выборного органа местного самоуправления</w:t>
      </w:r>
      <w:r w:rsidR="00A609FC" w:rsidRPr="00A609FC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A609FC" w:rsidRPr="00A609FC">
        <w:rPr>
          <w:rFonts w:ascii="Arial" w:eastAsia="Lucida Sans Unicode" w:hAnsi="Arial" w:cs="Arial"/>
          <w:bCs/>
          <w:sz w:val="24"/>
          <w:szCs w:val="24"/>
        </w:rPr>
        <w:t>муниципального образования сельское поселение Алакуртти Кандалакшского района</w:t>
      </w:r>
      <w:r w:rsidRPr="00E059E3">
        <w:rPr>
          <w:rFonts w:ascii="Arial" w:hAnsi="Arial" w:cs="Arial"/>
          <w:sz w:val="24"/>
          <w:szCs w:val="24"/>
        </w:rPr>
        <w:t>.</w:t>
      </w:r>
    </w:p>
    <w:p w:rsidR="00E059E3" w:rsidRPr="00E059E3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 xml:space="preserve">12. Решение, принятое в соответствии с пунктом 10 настоящего Порядка, должно быть мотивированным и оформляется в письменном виде. </w:t>
      </w:r>
    </w:p>
    <w:p w:rsidR="00E059E3" w:rsidRPr="00E059E3" w:rsidRDefault="00E059E3" w:rsidP="00E0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 xml:space="preserve">В случае применения одной из мер ответственности, предусмотренных пунктом 2 настоящего Порядка, решение должно содержать выводы о необходимости применения конкретной меры ответственности и обстоятельства, позволяющие считать несущественными искажения представленных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супруги (супруга) и несовершеннолетних детей депутата, члена выборного органа местного самоуправления*, выборного должностного лица местного самоуправления.  </w:t>
      </w:r>
    </w:p>
    <w:p w:rsidR="00E059E3" w:rsidRPr="00E059E3" w:rsidRDefault="00E059E3" w:rsidP="00E059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9E3">
        <w:rPr>
          <w:rFonts w:ascii="Arial" w:hAnsi="Arial" w:cs="Arial"/>
          <w:sz w:val="24"/>
          <w:szCs w:val="24"/>
        </w:rPr>
        <w:t xml:space="preserve">13. Решение подлежит размещению на официальном сайте органа местного самоуправления в информационно-телекоммуникационной сети «Интернет» и (или) предоставляется для опубликования средствам массовой информации не позднее чем через пять дней со дня его принятия. </w:t>
      </w:r>
    </w:p>
    <w:p w:rsidR="0049419A" w:rsidRPr="00E059E3" w:rsidRDefault="0049419A" w:rsidP="00E059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9419A" w:rsidRPr="00E059E3" w:rsidSect="00D842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CA" w:rsidRDefault="005618CA" w:rsidP="00E059E3">
      <w:pPr>
        <w:spacing w:after="0" w:line="240" w:lineRule="auto"/>
      </w:pPr>
      <w:r>
        <w:separator/>
      </w:r>
    </w:p>
  </w:endnote>
  <w:endnote w:type="continuationSeparator" w:id="0">
    <w:p w:rsidR="005618CA" w:rsidRDefault="005618CA" w:rsidP="00E0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CA" w:rsidRDefault="005618CA" w:rsidP="00E059E3">
      <w:pPr>
        <w:spacing w:after="0" w:line="240" w:lineRule="auto"/>
      </w:pPr>
      <w:r>
        <w:separator/>
      </w:r>
    </w:p>
  </w:footnote>
  <w:footnote w:type="continuationSeparator" w:id="0">
    <w:p w:rsidR="005618CA" w:rsidRDefault="005618CA" w:rsidP="00E059E3">
      <w:pPr>
        <w:spacing w:after="0" w:line="240" w:lineRule="auto"/>
      </w:pPr>
      <w:r>
        <w:continuationSeparator/>
      </w:r>
    </w:p>
  </w:footnote>
  <w:footnote w:id="1">
    <w:p w:rsidR="00E059E3" w:rsidRDefault="00E059E3" w:rsidP="00E059E3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C5"/>
    <w:rsid w:val="001004D4"/>
    <w:rsid w:val="00103F5A"/>
    <w:rsid w:val="00195920"/>
    <w:rsid w:val="003756EB"/>
    <w:rsid w:val="003E2E16"/>
    <w:rsid w:val="00423FCE"/>
    <w:rsid w:val="00430B11"/>
    <w:rsid w:val="00432EC1"/>
    <w:rsid w:val="0049419A"/>
    <w:rsid w:val="004967A7"/>
    <w:rsid w:val="005364DA"/>
    <w:rsid w:val="005618CA"/>
    <w:rsid w:val="00604107"/>
    <w:rsid w:val="00814E74"/>
    <w:rsid w:val="00886662"/>
    <w:rsid w:val="00A609FC"/>
    <w:rsid w:val="00AB53D6"/>
    <w:rsid w:val="00AD328E"/>
    <w:rsid w:val="00B83766"/>
    <w:rsid w:val="00BA3397"/>
    <w:rsid w:val="00BA4DC0"/>
    <w:rsid w:val="00BD29A7"/>
    <w:rsid w:val="00CC5438"/>
    <w:rsid w:val="00D70F60"/>
    <w:rsid w:val="00D842C9"/>
    <w:rsid w:val="00E059E3"/>
    <w:rsid w:val="00E172C5"/>
    <w:rsid w:val="00E22DD4"/>
    <w:rsid w:val="00F9566E"/>
    <w:rsid w:val="00F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A2AD"/>
  <w15:docId w15:val="{1D3DB32E-CB79-43AB-84D1-7B387972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E2E16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E2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E2E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E2E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0">
    <w:name w:val="Font Style20"/>
    <w:uiPriority w:val="99"/>
    <w:rsid w:val="003E2E16"/>
    <w:rPr>
      <w:rFonts w:ascii="Times New Roman" w:hAnsi="Times New Roman"/>
      <w:sz w:val="22"/>
    </w:rPr>
  </w:style>
  <w:style w:type="character" w:styleId="a7">
    <w:name w:val="Emphasis"/>
    <w:basedOn w:val="a0"/>
    <w:uiPriority w:val="20"/>
    <w:qFormat/>
    <w:rsid w:val="00814E74"/>
    <w:rPr>
      <w:i/>
      <w:iCs/>
    </w:rPr>
  </w:style>
  <w:style w:type="paragraph" w:styleId="a8">
    <w:name w:val="footnote text"/>
    <w:basedOn w:val="a"/>
    <w:link w:val="a9"/>
    <w:semiHidden/>
    <w:rsid w:val="00E0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05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E05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6BBDBF686519490483F397782081670263FD102FCD9A6709464A5549F9422C6A197AE58Ar3c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DIREKTOR</cp:lastModifiedBy>
  <cp:revision>28</cp:revision>
  <cp:lastPrinted>2020-01-09T07:01:00Z</cp:lastPrinted>
  <dcterms:created xsi:type="dcterms:W3CDTF">2019-10-14T12:26:00Z</dcterms:created>
  <dcterms:modified xsi:type="dcterms:W3CDTF">2020-01-09T13:42:00Z</dcterms:modified>
</cp:coreProperties>
</file>