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0B" w:rsidRPr="0093630B" w:rsidRDefault="00E217D2" w:rsidP="009363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998817" cy="1212850"/>
            <wp:effectExtent l="0" t="0" r="0" b="6350"/>
            <wp:docPr id="1" name="Рисунок 1" descr="Алакуртти СП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акуртти СП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40" cy="121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0B" w:rsidRPr="0093630B" w:rsidRDefault="0093630B" w:rsidP="009363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630B" w:rsidRPr="0093630B" w:rsidRDefault="0093630B" w:rsidP="009363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630B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93630B" w:rsidRPr="0093630B" w:rsidRDefault="0093630B" w:rsidP="009363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630B">
        <w:rPr>
          <w:rFonts w:ascii="Times New Roman" w:eastAsia="Calibri" w:hAnsi="Times New Roman" w:cs="Times New Roman"/>
          <w:b/>
          <w:bCs/>
          <w:sz w:val="24"/>
          <w:szCs w:val="24"/>
        </w:rPr>
        <w:t>СЕЛЬСКОГО ПОСЕЛЕНИЯ АЛАКУРТТИ</w:t>
      </w:r>
    </w:p>
    <w:p w:rsidR="0093630B" w:rsidRPr="0093630B" w:rsidRDefault="0093630B" w:rsidP="009363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630B">
        <w:rPr>
          <w:rFonts w:ascii="Times New Roman" w:eastAsia="Calibri" w:hAnsi="Times New Roman" w:cs="Times New Roman"/>
          <w:b/>
          <w:bCs/>
          <w:sz w:val="24"/>
          <w:szCs w:val="24"/>
        </w:rPr>
        <w:t>КАНДАЛАКШСКОГО РАЙОНА</w:t>
      </w:r>
    </w:p>
    <w:p w:rsidR="0093630B" w:rsidRPr="0093630B" w:rsidRDefault="0093630B" w:rsidP="009363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30B">
        <w:rPr>
          <w:rFonts w:ascii="Times New Roman" w:eastAsia="Calibri" w:hAnsi="Times New Roman" w:cs="Times New Roman"/>
          <w:b/>
          <w:sz w:val="24"/>
          <w:szCs w:val="24"/>
        </w:rPr>
        <w:t>ТРЕТЬЕГО СОЗЫВА</w:t>
      </w:r>
    </w:p>
    <w:p w:rsidR="0093630B" w:rsidRPr="0093630B" w:rsidRDefault="0093630B" w:rsidP="009363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30B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93630B" w:rsidRPr="0093630B" w:rsidRDefault="0093630B" w:rsidP="009363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30B" w:rsidRPr="0093630B" w:rsidRDefault="00625C22" w:rsidP="00936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«03» февраля </w:t>
      </w:r>
      <w:r w:rsidR="00275125">
        <w:rPr>
          <w:rFonts w:ascii="Times New Roman" w:eastAsia="Calibri" w:hAnsi="Times New Roman" w:cs="Times New Roman"/>
          <w:sz w:val="24"/>
          <w:szCs w:val="24"/>
        </w:rPr>
        <w:t>2017</w:t>
      </w:r>
      <w:r w:rsidR="0093630B" w:rsidRPr="0093630B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93630B" w:rsidRPr="0093630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1780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3630B" w:rsidRPr="009363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275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№ 330</w:t>
      </w:r>
    </w:p>
    <w:p w:rsidR="00275125" w:rsidRDefault="00275125" w:rsidP="00275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25" w:rsidRPr="00275125" w:rsidRDefault="00275125" w:rsidP="00DC2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25C">
        <w:rPr>
          <w:rFonts w:ascii="Times New Roman" w:hAnsi="Times New Roman" w:cs="Times New Roman"/>
          <w:b/>
          <w:sz w:val="24"/>
          <w:szCs w:val="24"/>
        </w:rPr>
        <w:t>О внесении изменений в Порядок установления, выплаты и финансирования ежемесячной доплаты к трудовой пенсии лицам, замещавшим муниципальные должности в муниципальном образовании сельское поселение Алакуртти Кандалакшского района, утвержденный решением Совета депутатов сельского поселения Алакуртти от 19.03.2013 года № 185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125">
        <w:rPr>
          <w:rFonts w:ascii="Times New Roman" w:hAnsi="Times New Roman" w:cs="Times New Roman"/>
          <w:b/>
          <w:i/>
          <w:sz w:val="24"/>
          <w:szCs w:val="24"/>
        </w:rPr>
        <w:t>(в редакции решения от 23.05.2016 № 264)</w:t>
      </w:r>
    </w:p>
    <w:p w:rsidR="0093630B" w:rsidRDefault="0093630B" w:rsidP="002751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125" w:rsidRPr="0033625C" w:rsidRDefault="00275125" w:rsidP="002751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25C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33625C">
        <w:rPr>
          <w:rFonts w:ascii="Times New Roman" w:hAnsi="Times New Roman" w:cs="Times New Roman"/>
          <w:sz w:val="24"/>
          <w:szCs w:val="24"/>
        </w:rPr>
        <w:t>аконом Мурманской области от 27.12.2010 № 1302-01-ЗМО «Об отдельных гарантиях лицам, замещающим муниципальные должности»,</w:t>
      </w:r>
      <w:r w:rsidRPr="00336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25C">
        <w:rPr>
          <w:rFonts w:ascii="Times New Roman" w:hAnsi="Times New Roman" w:cs="Times New Roman"/>
          <w:sz w:val="24"/>
          <w:szCs w:val="24"/>
        </w:rPr>
        <w:t>на основании протеста прокуратуры</w:t>
      </w:r>
      <w:r>
        <w:rPr>
          <w:rFonts w:ascii="Times New Roman" w:hAnsi="Times New Roman" w:cs="Times New Roman"/>
          <w:sz w:val="24"/>
          <w:szCs w:val="24"/>
        </w:rPr>
        <w:t xml:space="preserve"> г. Кандалакши от </w:t>
      </w:r>
      <w:r w:rsidR="00F42912">
        <w:rPr>
          <w:rFonts w:ascii="Times New Roman" w:hAnsi="Times New Roman" w:cs="Times New Roman"/>
          <w:sz w:val="24"/>
          <w:szCs w:val="24"/>
        </w:rPr>
        <w:t>16.12.2016 № 4-769в-2016,</w:t>
      </w:r>
    </w:p>
    <w:p w:rsidR="00275125" w:rsidRPr="0093630B" w:rsidRDefault="00275125" w:rsidP="002751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30B" w:rsidRPr="0093630B" w:rsidRDefault="0093630B" w:rsidP="009363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630B">
        <w:rPr>
          <w:rFonts w:ascii="Times New Roman" w:eastAsia="Calibri" w:hAnsi="Times New Roman" w:cs="Times New Roman"/>
          <w:sz w:val="24"/>
          <w:szCs w:val="24"/>
        </w:rPr>
        <w:t>на основании открытого голосования</w:t>
      </w:r>
    </w:p>
    <w:p w:rsidR="0093630B" w:rsidRPr="0093630B" w:rsidRDefault="0093630B" w:rsidP="009363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630B">
        <w:rPr>
          <w:rFonts w:ascii="Times New Roman" w:eastAsia="Calibri" w:hAnsi="Times New Roman" w:cs="Times New Roman"/>
          <w:sz w:val="24"/>
          <w:szCs w:val="24"/>
        </w:rPr>
        <w:t>Совет депутатов сельского поселения Алакуртти</w:t>
      </w:r>
    </w:p>
    <w:p w:rsidR="0093630B" w:rsidRPr="0093630B" w:rsidRDefault="0093630B" w:rsidP="009363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630B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93630B" w:rsidRPr="0093630B" w:rsidRDefault="0093630B" w:rsidP="009363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630B" w:rsidRPr="00E217D2" w:rsidRDefault="0093630B" w:rsidP="009363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7D2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93630B" w:rsidRPr="0093630B" w:rsidRDefault="0093630B" w:rsidP="009363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630B" w:rsidRPr="00D50DE5" w:rsidRDefault="0093630B" w:rsidP="00D50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30B">
        <w:rPr>
          <w:rFonts w:ascii="Times New Roman" w:eastAsia="Calibri" w:hAnsi="Times New Roman" w:cs="Times New Roman"/>
          <w:sz w:val="24"/>
          <w:szCs w:val="24"/>
        </w:rPr>
        <w:t>1</w:t>
      </w:r>
      <w:r w:rsidRPr="00275125">
        <w:rPr>
          <w:rFonts w:ascii="Times New Roman" w:eastAsia="Calibri" w:hAnsi="Times New Roman" w:cs="Times New Roman"/>
          <w:sz w:val="24"/>
          <w:szCs w:val="24"/>
        </w:rPr>
        <w:t xml:space="preserve">. Внести в </w:t>
      </w:r>
      <w:r w:rsidR="00275125" w:rsidRPr="00275125">
        <w:rPr>
          <w:rFonts w:ascii="Times New Roman" w:hAnsi="Times New Roman" w:cs="Times New Roman"/>
          <w:sz w:val="24"/>
          <w:szCs w:val="24"/>
        </w:rPr>
        <w:t>Порядок установления, выплаты и финансирования ежемесячной доплаты к трудовой пенсии лицам, замещавшим муниципальные должности в муниципальном образовании сельское поселение Алакуртти Кандалакшского района, утвержденный решением Совета депутатов сельского поселения Алакуртти от 19.03.2013 года № 185 (в редакции решения от 23.05.2016 № 264</w:t>
      </w:r>
      <w:r w:rsidR="00275125" w:rsidRPr="00275125">
        <w:rPr>
          <w:rFonts w:ascii="Times New Roman" w:hAnsi="Times New Roman" w:cs="Times New Roman"/>
          <w:i/>
          <w:sz w:val="24"/>
          <w:szCs w:val="24"/>
        </w:rPr>
        <w:t>)</w:t>
      </w:r>
      <w:r w:rsidRPr="00275125">
        <w:rPr>
          <w:rFonts w:ascii="Times New Roman" w:eastAsia="Calibri" w:hAnsi="Times New Roman" w:cs="Times New Roman"/>
          <w:sz w:val="24"/>
          <w:szCs w:val="24"/>
        </w:rPr>
        <w:t>, следующие</w:t>
      </w:r>
      <w:r w:rsidRPr="00D50DE5">
        <w:rPr>
          <w:rFonts w:ascii="Times New Roman" w:eastAsia="Calibri" w:hAnsi="Times New Roman" w:cs="Times New Roman"/>
          <w:sz w:val="24"/>
          <w:szCs w:val="24"/>
        </w:rPr>
        <w:t xml:space="preserve"> изменения:</w:t>
      </w:r>
    </w:p>
    <w:p w:rsidR="009B2ED9" w:rsidRDefault="009B2ED9" w:rsidP="009B2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6B3" w:rsidRDefault="00275125" w:rsidP="009B2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ED9">
        <w:rPr>
          <w:rFonts w:ascii="Times New Roman" w:eastAsia="Calibri" w:hAnsi="Times New Roman" w:cs="Times New Roman"/>
          <w:sz w:val="24"/>
          <w:szCs w:val="24"/>
        </w:rPr>
        <w:t>1.1</w:t>
      </w:r>
      <w:r w:rsidRPr="009B2ED9">
        <w:rPr>
          <w:rFonts w:ascii="Times New Roman" w:hAnsi="Times New Roman" w:cs="Times New Roman"/>
          <w:sz w:val="24"/>
          <w:szCs w:val="24"/>
        </w:rPr>
        <w:t xml:space="preserve"> Пункт 4.1 Порядка изложить в следующей редакции:</w:t>
      </w:r>
      <w:r w:rsidRPr="009B2E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2ED9" w:rsidRPr="00CF6242" w:rsidRDefault="008026B3" w:rsidP="00CF62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9B2ED9" w:rsidRPr="009B2ED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Ежемесячная доплата к страховой пенсии лицам, замещавшим муниципальные должности, устанавливается в размере произведения 72 процентов месячного денежного вознаграждения лица, замещающего должность Губернатора Мурманской области, районного коэффициента, определяемого муниципальными правовыми актами в соответствии с законодательством Российской Федерации и законодательством Мурманской области (далее - месячное денежное вознаграждение), и корректирующего коэффициента, определяемого в соответствии с приложением к </w:t>
      </w:r>
      <w:r w:rsidR="009B2ED9">
        <w:rPr>
          <w:rFonts w:ascii="Times New Roman" w:hAnsi="Times New Roman" w:cs="Times New Roman"/>
          <w:sz w:val="24"/>
          <w:szCs w:val="24"/>
        </w:rPr>
        <w:t>Закону</w:t>
      </w:r>
      <w:r w:rsidR="009B2ED9" w:rsidRPr="0033625C">
        <w:rPr>
          <w:rFonts w:ascii="Times New Roman" w:hAnsi="Times New Roman" w:cs="Times New Roman"/>
          <w:sz w:val="24"/>
          <w:szCs w:val="24"/>
        </w:rPr>
        <w:t xml:space="preserve"> Мурманской области от 27.12.2010 № 1302</w:t>
      </w:r>
      <w:r w:rsidR="009B2ED9">
        <w:rPr>
          <w:rFonts w:ascii="Times New Roman" w:hAnsi="Times New Roman" w:cs="Times New Roman"/>
          <w:sz w:val="24"/>
          <w:szCs w:val="24"/>
        </w:rPr>
        <w:t>-01-ЗМО</w:t>
      </w:r>
      <w:r w:rsidR="009B2ED9" w:rsidRPr="009B2ED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(далее</w:t>
      </w:r>
      <w:proofErr w:type="gramEnd"/>
      <w:r w:rsidR="009B2ED9" w:rsidRPr="009B2ED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корректирующий коэффициент), при стаже, определяемом в соответствии со статьей 11 </w:t>
      </w:r>
      <w:r w:rsidR="009B2ED9">
        <w:rPr>
          <w:rFonts w:ascii="Times New Roman" w:hAnsi="Times New Roman" w:cs="Times New Roman"/>
          <w:sz w:val="24"/>
          <w:szCs w:val="24"/>
        </w:rPr>
        <w:t>Закона</w:t>
      </w:r>
      <w:r w:rsidR="009B2ED9" w:rsidRPr="0033625C">
        <w:rPr>
          <w:rFonts w:ascii="Times New Roman" w:hAnsi="Times New Roman" w:cs="Times New Roman"/>
          <w:sz w:val="24"/>
          <w:szCs w:val="24"/>
        </w:rPr>
        <w:t xml:space="preserve"> Мурманской области от 27.12.2010 № 1302-01-ЗМО</w:t>
      </w:r>
      <w:r w:rsidR="009B2ED9" w:rsidRPr="009B2ED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от 4 до 10 лет для женщин, замещавших муниципальные должности, от 4 до </w:t>
      </w:r>
      <w:r w:rsidR="009B2ED9" w:rsidRPr="009B2ED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12,5 лет для мужчин, за</w:t>
      </w:r>
      <w:r w:rsidR="00CF6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мещавших муниципальные должности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;</w:t>
      </w:r>
    </w:p>
    <w:p w:rsidR="009B2ED9" w:rsidRDefault="009B2ED9" w:rsidP="009B2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</w:p>
    <w:p w:rsidR="008026B3" w:rsidRDefault="009B2ED9" w:rsidP="008026B3">
      <w:pPr>
        <w:spacing w:after="0" w:line="240" w:lineRule="auto"/>
        <w:ind w:firstLine="708"/>
        <w:jc w:val="both"/>
        <w:rPr>
          <w:rFonts w:cs="Helvetica"/>
          <w:color w:val="44444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 </w:t>
      </w:r>
      <w:r w:rsidR="008026B3" w:rsidRPr="0033625C">
        <w:rPr>
          <w:rFonts w:ascii="Times New Roman" w:hAnsi="Times New Roman" w:cs="Times New Roman"/>
          <w:sz w:val="24"/>
          <w:szCs w:val="24"/>
        </w:rPr>
        <w:t>Пункт 4.4</w:t>
      </w:r>
      <w:r w:rsidR="008026B3">
        <w:rPr>
          <w:rFonts w:ascii="Times New Roman" w:hAnsi="Times New Roman" w:cs="Times New Roman"/>
          <w:sz w:val="24"/>
          <w:szCs w:val="24"/>
        </w:rPr>
        <w:t xml:space="preserve"> и</w:t>
      </w:r>
      <w:r w:rsidR="008026B3" w:rsidRPr="0033625C">
        <w:rPr>
          <w:rFonts w:ascii="Times New Roman" w:hAnsi="Times New Roman" w:cs="Times New Roman"/>
          <w:sz w:val="24"/>
          <w:szCs w:val="24"/>
        </w:rPr>
        <w:t>зложить в следующей редакции:</w:t>
      </w:r>
      <w:r w:rsidR="008026B3" w:rsidRPr="0033625C">
        <w:rPr>
          <w:rFonts w:ascii="Helvetica" w:hAnsi="Helvetica" w:cs="Helvetica"/>
          <w:color w:val="444444"/>
          <w:sz w:val="24"/>
          <w:szCs w:val="24"/>
        </w:rPr>
        <w:t xml:space="preserve"> </w:t>
      </w:r>
    </w:p>
    <w:p w:rsidR="008026B3" w:rsidRDefault="008026B3" w:rsidP="00802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Helvetica"/>
          <w:color w:val="444444"/>
          <w:sz w:val="24"/>
          <w:szCs w:val="24"/>
        </w:rPr>
        <w:t>«</w:t>
      </w:r>
      <w:r w:rsidRPr="008026B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Размер ежемесячной доплаты к страховой пенсии пересчитывается при повышении месячного денежного вознаграждения, с учетом которого установлен размер ежемесячной доплаты к страховой пенсии. Размер ежемесячной доплаты к страховой пенсии также пересчитывается в случае изменения условий установления этой доплаты, </w:t>
      </w:r>
      <w:r w:rsidRPr="0033625C">
        <w:rPr>
          <w:rFonts w:ascii="Times New Roman" w:hAnsi="Times New Roman" w:cs="Times New Roman"/>
          <w:sz w:val="24"/>
          <w:szCs w:val="24"/>
        </w:rPr>
        <w:t>определенных пункта</w:t>
      </w:r>
      <w:r>
        <w:rPr>
          <w:rFonts w:ascii="Times New Roman" w:hAnsi="Times New Roman" w:cs="Times New Roman"/>
          <w:sz w:val="24"/>
          <w:szCs w:val="24"/>
        </w:rPr>
        <w:t>ми 4.1, 4.2 настоящего Порядка »;</w:t>
      </w:r>
    </w:p>
    <w:p w:rsidR="008026B3" w:rsidRDefault="008026B3" w:rsidP="00802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6B3" w:rsidRDefault="008026B3" w:rsidP="00802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Абзац 1 п. 4.9.Порядка исключить. </w:t>
      </w:r>
    </w:p>
    <w:p w:rsidR="00D50DE5" w:rsidRPr="00D50DE5" w:rsidRDefault="00D50DE5" w:rsidP="00A52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30B" w:rsidRDefault="0093630B" w:rsidP="00D50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DE5">
        <w:rPr>
          <w:rFonts w:ascii="Times New Roman" w:eastAsia="Calibri" w:hAnsi="Times New Roman" w:cs="Times New Roman"/>
          <w:sz w:val="24"/>
          <w:szCs w:val="24"/>
        </w:rPr>
        <w:t>2. Настоящее решение опубликовать в информационном бюллетене «Алакуртти - наша земля» и на официальном сайте администрации</w:t>
      </w:r>
      <w:r w:rsidR="00852B1D" w:rsidRPr="00D50DE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Алакуртти Кандалакшского района</w:t>
      </w:r>
      <w:r w:rsidRPr="00D50D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38B4" w:rsidRPr="00B842FA" w:rsidRDefault="00D438B4" w:rsidP="00D50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8B4" w:rsidRPr="002F7A87" w:rsidRDefault="00D438B4" w:rsidP="00D43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F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B842FA">
        <w:rPr>
          <w:rFonts w:ascii="Times New Roman" w:hAnsi="Times New Roman" w:cs="Times New Roman"/>
          <w:sz w:val="24"/>
          <w:szCs w:val="24"/>
        </w:rPr>
        <w:t xml:space="preserve">Действие данного решения вступает в силу с момента опубликования </w:t>
      </w:r>
      <w:r w:rsidRPr="002F7A87">
        <w:rPr>
          <w:rFonts w:ascii="Times New Roman" w:hAnsi="Times New Roman" w:cs="Times New Roman"/>
          <w:color w:val="000000"/>
          <w:sz w:val="24"/>
          <w:szCs w:val="24"/>
        </w:rPr>
        <w:t>и распространяется на правоотношение возникшие с 01.01.2017 года.</w:t>
      </w:r>
    </w:p>
    <w:p w:rsidR="0093630B" w:rsidRDefault="0093630B" w:rsidP="00A04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0DE5" w:rsidRDefault="00D50DE5" w:rsidP="00936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</w:p>
    <w:p w:rsidR="00A52C5C" w:rsidRPr="0093630B" w:rsidRDefault="00A52C5C" w:rsidP="00936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</w:p>
    <w:p w:rsidR="00E6064E" w:rsidRPr="007C5765" w:rsidRDefault="0093630B" w:rsidP="007C57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93630B">
        <w:rPr>
          <w:rFonts w:ascii="Times New Roman" w:eastAsia="Calibri" w:hAnsi="Times New Roman" w:cs="Times New Roman"/>
          <w:color w:val="000000"/>
          <w:sz w:val="24"/>
          <w:szCs w:val="24"/>
        </w:rPr>
        <w:t>Глава сельского поселения</w:t>
      </w:r>
      <w:r w:rsidRPr="0093630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r w:rsidR="00570BCD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Алакуртти</w:t>
      </w:r>
      <w:r w:rsidRPr="0093630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                               </w:t>
      </w:r>
      <w:r w:rsidR="00A52C5C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           </w:t>
      </w:r>
      <w:r w:rsidR="00570BCD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               </w:t>
      </w:r>
      <w:r w:rsidRPr="0093630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      А.О. Владимиров</w:t>
      </w:r>
    </w:p>
    <w:sectPr w:rsidR="00E6064E" w:rsidRPr="007C5765" w:rsidSect="00876B2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5690"/>
    <w:multiLevelType w:val="hybridMultilevel"/>
    <w:tmpl w:val="2AF8E6A4"/>
    <w:lvl w:ilvl="0" w:tplc="8DCE79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03"/>
    <w:rsid w:val="000049CF"/>
    <w:rsid w:val="00007F72"/>
    <w:rsid w:val="00044634"/>
    <w:rsid w:val="00061179"/>
    <w:rsid w:val="000F24EF"/>
    <w:rsid w:val="0011780D"/>
    <w:rsid w:val="00194AD0"/>
    <w:rsid w:val="00195D04"/>
    <w:rsid w:val="001D1537"/>
    <w:rsid w:val="00275125"/>
    <w:rsid w:val="00280511"/>
    <w:rsid w:val="002A3277"/>
    <w:rsid w:val="00331BBC"/>
    <w:rsid w:val="003858FF"/>
    <w:rsid w:val="003C4B0A"/>
    <w:rsid w:val="003C72CA"/>
    <w:rsid w:val="0041389E"/>
    <w:rsid w:val="00417F65"/>
    <w:rsid w:val="0048481D"/>
    <w:rsid w:val="00491954"/>
    <w:rsid w:val="004969C7"/>
    <w:rsid w:val="004E33C3"/>
    <w:rsid w:val="004F608B"/>
    <w:rsid w:val="0050225A"/>
    <w:rsid w:val="00510A19"/>
    <w:rsid w:val="00526B31"/>
    <w:rsid w:val="00570BCD"/>
    <w:rsid w:val="005D3DD8"/>
    <w:rsid w:val="00625C22"/>
    <w:rsid w:val="007450F2"/>
    <w:rsid w:val="00756B08"/>
    <w:rsid w:val="007802DF"/>
    <w:rsid w:val="007C5765"/>
    <w:rsid w:val="008026B3"/>
    <w:rsid w:val="00836BD5"/>
    <w:rsid w:val="0084092B"/>
    <w:rsid w:val="00850A9C"/>
    <w:rsid w:val="00852B1D"/>
    <w:rsid w:val="00932A0D"/>
    <w:rsid w:val="0093630B"/>
    <w:rsid w:val="009456E4"/>
    <w:rsid w:val="00945846"/>
    <w:rsid w:val="00996061"/>
    <w:rsid w:val="009B2ED9"/>
    <w:rsid w:val="00A04807"/>
    <w:rsid w:val="00A11915"/>
    <w:rsid w:val="00A52C5C"/>
    <w:rsid w:val="00AE19B4"/>
    <w:rsid w:val="00AE2B6E"/>
    <w:rsid w:val="00B4516E"/>
    <w:rsid w:val="00B5772B"/>
    <w:rsid w:val="00B64DEA"/>
    <w:rsid w:val="00B81834"/>
    <w:rsid w:val="00B842FA"/>
    <w:rsid w:val="00B85C53"/>
    <w:rsid w:val="00B96348"/>
    <w:rsid w:val="00BE176F"/>
    <w:rsid w:val="00C11CC2"/>
    <w:rsid w:val="00C46A0F"/>
    <w:rsid w:val="00C66427"/>
    <w:rsid w:val="00CB47D0"/>
    <w:rsid w:val="00CF6242"/>
    <w:rsid w:val="00D230AF"/>
    <w:rsid w:val="00D438B4"/>
    <w:rsid w:val="00D50DE5"/>
    <w:rsid w:val="00D51C45"/>
    <w:rsid w:val="00DA087D"/>
    <w:rsid w:val="00DC2756"/>
    <w:rsid w:val="00DC4812"/>
    <w:rsid w:val="00DF0C10"/>
    <w:rsid w:val="00DF67C9"/>
    <w:rsid w:val="00E217D2"/>
    <w:rsid w:val="00E31D51"/>
    <w:rsid w:val="00E6064E"/>
    <w:rsid w:val="00E65109"/>
    <w:rsid w:val="00E92903"/>
    <w:rsid w:val="00EA3A9B"/>
    <w:rsid w:val="00EB36ED"/>
    <w:rsid w:val="00F36213"/>
    <w:rsid w:val="00F42912"/>
    <w:rsid w:val="00F64DF1"/>
    <w:rsid w:val="00FC2FF9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49195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802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3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49195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802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2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75</cp:revision>
  <cp:lastPrinted>2016-11-23T11:50:00Z</cp:lastPrinted>
  <dcterms:created xsi:type="dcterms:W3CDTF">2016-09-27T09:05:00Z</dcterms:created>
  <dcterms:modified xsi:type="dcterms:W3CDTF">2017-02-07T13:58:00Z</dcterms:modified>
</cp:coreProperties>
</file>