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2C" w:rsidRPr="0025522C" w:rsidRDefault="0025522C" w:rsidP="0025522C">
      <w:pPr>
        <w:pStyle w:val="a3"/>
        <w:spacing w:after="0"/>
        <w:ind w:firstLine="0"/>
        <w:jc w:val="center"/>
        <w:rPr>
          <w:bCs w:val="0"/>
          <w:sz w:val="28"/>
          <w:szCs w:val="26"/>
        </w:rPr>
      </w:pPr>
      <w:r w:rsidRPr="0025522C">
        <w:rPr>
          <w:bCs w:val="0"/>
          <w:sz w:val="28"/>
          <w:szCs w:val="26"/>
        </w:rPr>
        <w:t xml:space="preserve">КАНДАЛАКШСКАЯ ТЕРРИТОРИАЛЬНАЯ ИЗБИРАТЕЛЬНАЯ КОМИССИЯ </w:t>
      </w:r>
    </w:p>
    <w:p w:rsidR="0025522C" w:rsidRPr="0025522C" w:rsidRDefault="0025522C" w:rsidP="0025522C">
      <w:pPr>
        <w:pStyle w:val="4"/>
        <w:jc w:val="center"/>
        <w:rPr>
          <w:szCs w:val="26"/>
        </w:rPr>
      </w:pPr>
    </w:p>
    <w:p w:rsidR="0025522C" w:rsidRPr="0025522C" w:rsidRDefault="0025522C" w:rsidP="0025522C">
      <w:pPr>
        <w:pStyle w:val="4"/>
        <w:jc w:val="center"/>
      </w:pPr>
      <w:r w:rsidRPr="0025522C">
        <w:t>РЕШЕНИЕ</w:t>
      </w:r>
    </w:p>
    <w:p w:rsidR="0025522C" w:rsidRPr="0025522C" w:rsidRDefault="0025522C" w:rsidP="0025522C">
      <w:pPr>
        <w:jc w:val="both"/>
        <w:rPr>
          <w:rFonts w:ascii="Times New Roman" w:hAnsi="Times New Roman" w:cs="Times New Roman"/>
        </w:rPr>
      </w:pPr>
    </w:p>
    <w:p w:rsidR="0025522C" w:rsidRDefault="0078357A" w:rsidP="002552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3A0D5A">
        <w:rPr>
          <w:rFonts w:ascii="Times New Roman" w:hAnsi="Times New Roman" w:cs="Times New Roman"/>
        </w:rPr>
        <w:t xml:space="preserve"> июня</w:t>
      </w:r>
      <w:r w:rsidR="0025522C" w:rsidRPr="0025522C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6</w:t>
      </w:r>
      <w:r w:rsidR="0025522C" w:rsidRPr="0025522C">
        <w:rPr>
          <w:rFonts w:ascii="Times New Roman" w:hAnsi="Times New Roman" w:cs="Times New Roman"/>
        </w:rPr>
        <w:t xml:space="preserve"> года</w:t>
      </w:r>
      <w:r w:rsidR="0025522C" w:rsidRPr="0025522C">
        <w:rPr>
          <w:rFonts w:ascii="Times New Roman" w:hAnsi="Times New Roman" w:cs="Times New Roman"/>
        </w:rPr>
        <w:tab/>
      </w:r>
      <w:r w:rsidR="0025522C" w:rsidRPr="0025522C">
        <w:rPr>
          <w:rFonts w:ascii="Times New Roman" w:hAnsi="Times New Roman" w:cs="Times New Roman"/>
        </w:rPr>
        <w:tab/>
      </w:r>
      <w:r w:rsidR="0025522C" w:rsidRPr="0025522C">
        <w:rPr>
          <w:rFonts w:ascii="Times New Roman" w:hAnsi="Times New Roman" w:cs="Times New Roman"/>
        </w:rPr>
        <w:tab/>
      </w:r>
      <w:r w:rsidR="0025522C" w:rsidRPr="0025522C">
        <w:rPr>
          <w:rFonts w:ascii="Times New Roman" w:hAnsi="Times New Roman" w:cs="Times New Roman"/>
        </w:rPr>
        <w:tab/>
      </w:r>
      <w:r w:rsidR="0025522C" w:rsidRPr="0025522C">
        <w:rPr>
          <w:rFonts w:ascii="Times New Roman" w:hAnsi="Times New Roman" w:cs="Times New Roman"/>
        </w:rPr>
        <w:tab/>
      </w:r>
      <w:r w:rsidR="0025522C" w:rsidRPr="0025522C">
        <w:rPr>
          <w:rFonts w:ascii="Times New Roman" w:hAnsi="Times New Roman" w:cs="Times New Roman"/>
        </w:rPr>
        <w:tab/>
      </w:r>
      <w:r w:rsidR="0025522C" w:rsidRPr="0025522C">
        <w:rPr>
          <w:rFonts w:ascii="Times New Roman" w:hAnsi="Times New Roman" w:cs="Times New Roman"/>
        </w:rPr>
        <w:tab/>
      </w:r>
      <w:r w:rsidR="0025522C" w:rsidRPr="0025522C">
        <w:rPr>
          <w:rFonts w:ascii="Times New Roman" w:hAnsi="Times New Roman" w:cs="Times New Roman"/>
        </w:rPr>
        <w:tab/>
      </w:r>
      <w:r w:rsidR="0025522C" w:rsidRPr="0025522C">
        <w:rPr>
          <w:rFonts w:ascii="Times New Roman" w:hAnsi="Times New Roman" w:cs="Times New Roman"/>
        </w:rPr>
        <w:tab/>
        <w:t xml:space="preserve">№ </w:t>
      </w:r>
      <w:r>
        <w:rPr>
          <w:rFonts w:ascii="Times New Roman" w:hAnsi="Times New Roman" w:cs="Times New Roman"/>
        </w:rPr>
        <w:t>4/22</w:t>
      </w:r>
    </w:p>
    <w:p w:rsidR="00B03D94" w:rsidRPr="0078357A" w:rsidRDefault="00B03D94" w:rsidP="008C4F05">
      <w:pPr>
        <w:pStyle w:val="a5"/>
        <w:rPr>
          <w:szCs w:val="28"/>
        </w:rPr>
      </w:pPr>
      <w:r w:rsidRPr="0078357A">
        <w:rPr>
          <w:szCs w:val="28"/>
        </w:rPr>
        <w:t>О возложении полномочий окружн</w:t>
      </w:r>
      <w:r w:rsidR="0078357A" w:rsidRPr="0078357A">
        <w:rPr>
          <w:szCs w:val="28"/>
        </w:rPr>
        <w:t>ой</w:t>
      </w:r>
      <w:r w:rsidRPr="0078357A">
        <w:rPr>
          <w:szCs w:val="28"/>
        </w:rPr>
        <w:t xml:space="preserve"> избирательн</w:t>
      </w:r>
      <w:r w:rsidR="0078357A" w:rsidRPr="0078357A">
        <w:rPr>
          <w:szCs w:val="28"/>
        </w:rPr>
        <w:t>ой</w:t>
      </w:r>
      <w:r w:rsidRPr="0078357A">
        <w:rPr>
          <w:szCs w:val="28"/>
        </w:rPr>
        <w:t xml:space="preserve"> комисси</w:t>
      </w:r>
      <w:r w:rsidR="0078357A" w:rsidRPr="0078357A">
        <w:rPr>
          <w:szCs w:val="28"/>
        </w:rPr>
        <w:t>и</w:t>
      </w:r>
      <w:r w:rsidRPr="0078357A">
        <w:rPr>
          <w:szCs w:val="28"/>
        </w:rPr>
        <w:t xml:space="preserve"> по проведению </w:t>
      </w:r>
      <w:r w:rsidR="0078357A" w:rsidRPr="0078357A">
        <w:rPr>
          <w:szCs w:val="28"/>
        </w:rPr>
        <w:t xml:space="preserve">дополнительных </w:t>
      </w:r>
      <w:proofErr w:type="gramStart"/>
      <w:r w:rsidRPr="0078357A">
        <w:rPr>
          <w:szCs w:val="28"/>
        </w:rPr>
        <w:t>выборов депутат</w:t>
      </w:r>
      <w:r w:rsidR="0078357A" w:rsidRPr="0078357A">
        <w:rPr>
          <w:szCs w:val="28"/>
        </w:rPr>
        <w:t>а</w:t>
      </w:r>
      <w:r w:rsidRPr="0078357A">
        <w:rPr>
          <w:szCs w:val="28"/>
        </w:rPr>
        <w:t xml:space="preserve"> </w:t>
      </w:r>
      <w:r w:rsidR="00F72E5D" w:rsidRPr="0078357A">
        <w:rPr>
          <w:szCs w:val="28"/>
        </w:rPr>
        <w:t xml:space="preserve">Совета депутатов </w:t>
      </w:r>
      <w:r w:rsidR="0078357A" w:rsidRPr="0078357A">
        <w:rPr>
          <w:szCs w:val="28"/>
        </w:rPr>
        <w:t>сельского</w:t>
      </w:r>
      <w:r w:rsidR="00F72E5D" w:rsidRPr="0078357A">
        <w:rPr>
          <w:szCs w:val="28"/>
        </w:rPr>
        <w:t xml:space="preserve"> поселени</w:t>
      </w:r>
      <w:r w:rsidR="0078357A" w:rsidRPr="0078357A">
        <w:rPr>
          <w:szCs w:val="28"/>
        </w:rPr>
        <w:t>я</w:t>
      </w:r>
      <w:r w:rsidR="00F72E5D" w:rsidRPr="0078357A">
        <w:rPr>
          <w:szCs w:val="28"/>
        </w:rPr>
        <w:t xml:space="preserve"> </w:t>
      </w:r>
      <w:r w:rsidR="0078357A" w:rsidRPr="0078357A">
        <w:rPr>
          <w:szCs w:val="28"/>
        </w:rPr>
        <w:t>Алакуртти</w:t>
      </w:r>
      <w:r w:rsidRPr="0078357A">
        <w:rPr>
          <w:szCs w:val="28"/>
        </w:rPr>
        <w:t xml:space="preserve"> </w:t>
      </w:r>
      <w:r w:rsidR="009E0F9C" w:rsidRPr="0078357A">
        <w:rPr>
          <w:szCs w:val="28"/>
        </w:rPr>
        <w:t>Кандалакшского района</w:t>
      </w:r>
      <w:proofErr w:type="gramEnd"/>
      <w:r w:rsidR="009E0F9C" w:rsidRPr="0078357A">
        <w:rPr>
          <w:szCs w:val="28"/>
        </w:rPr>
        <w:t xml:space="preserve"> </w:t>
      </w:r>
      <w:r w:rsidR="0078357A" w:rsidRPr="0078357A">
        <w:rPr>
          <w:szCs w:val="28"/>
        </w:rPr>
        <w:t xml:space="preserve">по одномандатному избирательному округу № 8 </w:t>
      </w:r>
      <w:r w:rsidR="00ED04A3" w:rsidRPr="0078357A">
        <w:rPr>
          <w:szCs w:val="28"/>
        </w:rPr>
        <w:t>на Кандалакшскую территориальную избирательную комиссию</w:t>
      </w:r>
    </w:p>
    <w:p w:rsidR="00B03D94" w:rsidRPr="00E93291" w:rsidRDefault="00B03D94" w:rsidP="00ED04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3D94" w:rsidRPr="0078357A" w:rsidRDefault="00B03D94" w:rsidP="007835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proofErr w:type="gramStart"/>
      <w:r w:rsidRPr="0078357A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ED04A3" w:rsidRPr="0078357A">
        <w:rPr>
          <w:rFonts w:ascii="Times New Roman" w:eastAsia="Times New Roman" w:hAnsi="Times New Roman" w:cs="Times New Roman"/>
          <w:sz w:val="28"/>
          <w:szCs w:val="28"/>
        </w:rPr>
        <w:t xml:space="preserve">пунктом 9 статьи 20, </w:t>
      </w:r>
      <w:r w:rsidRPr="0078357A">
        <w:rPr>
          <w:rFonts w:ascii="Times New Roman" w:eastAsia="Times New Roman" w:hAnsi="Times New Roman" w:cs="Times New Roman"/>
          <w:sz w:val="28"/>
          <w:szCs w:val="28"/>
        </w:rPr>
        <w:t>статьей 25 Федерального закона «Об основных гарантиях избирательных прав и права на участие в референдуме граждан Российской федерации», статьей 15 Закона Мурманской области «Об избирательных комиссиях в Мурманской области»</w:t>
      </w:r>
      <w:r w:rsidR="006D5DA4" w:rsidRPr="0078357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835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4A3" w:rsidRPr="0078357A">
        <w:rPr>
          <w:rFonts w:ascii="Times New Roman" w:eastAsia="Times New Roman" w:hAnsi="Times New Roman" w:cs="Times New Roman"/>
          <w:sz w:val="28"/>
          <w:szCs w:val="28"/>
        </w:rPr>
        <w:t xml:space="preserve">пунктом 3 статьи 10 </w:t>
      </w:r>
      <w:r w:rsidRPr="0078357A">
        <w:rPr>
          <w:rFonts w:ascii="Times New Roman" w:eastAsia="Times New Roman" w:hAnsi="Times New Roman" w:cs="Times New Roman"/>
          <w:sz w:val="28"/>
          <w:szCs w:val="28"/>
        </w:rPr>
        <w:t xml:space="preserve">Закона Мурманской области «О выборах депутатов представительных органов </w:t>
      </w:r>
      <w:r w:rsidR="00ED04A3" w:rsidRPr="0078357A">
        <w:rPr>
          <w:rFonts w:ascii="Times New Roman" w:eastAsia="Times New Roman" w:hAnsi="Times New Roman" w:cs="Times New Roman"/>
          <w:sz w:val="28"/>
          <w:szCs w:val="28"/>
        </w:rPr>
        <w:t>муниципальных образований</w:t>
      </w:r>
      <w:r w:rsidRPr="0078357A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E93291" w:rsidRPr="0078357A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F72E5D" w:rsidRPr="0078357A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E93291" w:rsidRPr="0078357A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Избирательной комиссии Мурманской области от </w:t>
      </w:r>
      <w:r w:rsidR="0078357A" w:rsidRPr="0078357A">
        <w:rPr>
          <w:rFonts w:ascii="Times New Roman" w:hAnsi="Times New Roman" w:cs="Times New Roman"/>
          <w:sz w:val="28"/>
          <w:szCs w:val="28"/>
        </w:rPr>
        <w:t>23.06.2014 № 136/681 «О возложении полномочий</w:t>
      </w:r>
      <w:proofErr w:type="gramEnd"/>
      <w:r w:rsidR="0078357A" w:rsidRPr="0078357A">
        <w:rPr>
          <w:rFonts w:ascii="Times New Roman" w:hAnsi="Times New Roman" w:cs="Times New Roman"/>
          <w:sz w:val="28"/>
          <w:szCs w:val="28"/>
        </w:rPr>
        <w:t xml:space="preserve"> избирательной комиссии муниципального образования сельское поселение Алакуртти Кандалакшского района на Кандалакшскую территориальную избирательную комиссию»</w:t>
      </w:r>
      <w:r w:rsidR="00C17F4A" w:rsidRPr="007835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8357A">
        <w:rPr>
          <w:rFonts w:ascii="Times New Roman" w:hAnsi="Times New Roman" w:cs="Times New Roman"/>
          <w:sz w:val="28"/>
          <w:szCs w:val="28"/>
        </w:rPr>
        <w:t>Кандалакшская</w:t>
      </w:r>
      <w:r w:rsidRPr="00783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357A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 </w:t>
      </w:r>
      <w:r w:rsidRPr="0078357A">
        <w:rPr>
          <w:rFonts w:ascii="Times New Roman" w:hAnsi="Times New Roman" w:cs="Times New Roman"/>
          <w:b/>
          <w:sz w:val="28"/>
          <w:szCs w:val="28"/>
        </w:rPr>
        <w:t>решила</w:t>
      </w:r>
      <w:r w:rsidRPr="0078357A">
        <w:rPr>
          <w:rFonts w:ascii="Times New Roman" w:hAnsi="Times New Roman" w:cs="Times New Roman"/>
          <w:b/>
          <w:spacing w:val="60"/>
          <w:sz w:val="28"/>
          <w:szCs w:val="28"/>
        </w:rPr>
        <w:t xml:space="preserve">: </w:t>
      </w:r>
    </w:p>
    <w:p w:rsidR="00265953" w:rsidRPr="0078357A" w:rsidRDefault="00953934" w:rsidP="0078357A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357A">
        <w:rPr>
          <w:rFonts w:ascii="Times New Roman" w:eastAsia="Times New Roman" w:hAnsi="Times New Roman" w:cs="Times New Roman"/>
          <w:b/>
          <w:sz w:val="28"/>
          <w:szCs w:val="28"/>
        </w:rPr>
        <w:t>Возложить</w:t>
      </w:r>
      <w:r w:rsidRPr="0078357A">
        <w:rPr>
          <w:rFonts w:ascii="Times New Roman" w:eastAsia="Times New Roman" w:hAnsi="Times New Roman" w:cs="Times New Roman"/>
          <w:sz w:val="28"/>
          <w:szCs w:val="28"/>
        </w:rPr>
        <w:t xml:space="preserve"> на Кандалакшскую территориальную избирательную комиссию предусмотренные Федеральным законом «Об основных гарантиях избирательных прав и права на участие в референдуме граждан Российской федерации», Законом Мурманской области «О выборах депутатов представительных органов муниципальных образований» полномочия </w:t>
      </w:r>
      <w:r w:rsidR="00265953" w:rsidRPr="0078357A">
        <w:rPr>
          <w:rFonts w:ascii="Times New Roman" w:eastAsia="Times New Roman" w:hAnsi="Times New Roman" w:cs="Times New Roman"/>
          <w:sz w:val="28"/>
          <w:szCs w:val="28"/>
        </w:rPr>
        <w:t>окружн</w:t>
      </w:r>
      <w:r w:rsidR="0078357A" w:rsidRPr="0078357A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265953" w:rsidRPr="0078357A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78357A" w:rsidRPr="0078357A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265953" w:rsidRPr="0078357A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78357A" w:rsidRPr="0078357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65953" w:rsidRPr="0078357A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78357A" w:rsidRPr="0078357A">
        <w:rPr>
          <w:rFonts w:ascii="Times New Roman" w:eastAsia="Times New Roman" w:hAnsi="Times New Roman" w:cs="Times New Roman"/>
          <w:sz w:val="28"/>
          <w:szCs w:val="28"/>
        </w:rPr>
        <w:t>одно</w:t>
      </w:r>
      <w:r w:rsidR="00265953" w:rsidRPr="0078357A">
        <w:rPr>
          <w:rFonts w:ascii="Times New Roman" w:eastAsia="Times New Roman" w:hAnsi="Times New Roman" w:cs="Times New Roman"/>
          <w:sz w:val="28"/>
          <w:szCs w:val="28"/>
        </w:rPr>
        <w:t>мандатн</w:t>
      </w:r>
      <w:r w:rsidR="0078357A" w:rsidRPr="0078357A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265953" w:rsidRPr="0078357A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78357A" w:rsidRPr="0078357A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265953" w:rsidRPr="0078357A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78357A" w:rsidRPr="0078357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65953" w:rsidRPr="0078357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8357A" w:rsidRPr="0078357A">
        <w:rPr>
          <w:rFonts w:ascii="Times New Roman" w:eastAsia="Times New Roman" w:hAnsi="Times New Roman" w:cs="Times New Roman"/>
          <w:sz w:val="28"/>
          <w:szCs w:val="28"/>
        </w:rPr>
        <w:t xml:space="preserve"> 8 на дополнительных выборах депутата Совета депутатов сельского поселения Алакуртти Кандалакшского района</w:t>
      </w:r>
      <w:r w:rsidR="00265953" w:rsidRPr="0078357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03D94" w:rsidRPr="00666FB0" w:rsidRDefault="00B03D94" w:rsidP="0078357A">
      <w:pPr>
        <w:pStyle w:val="a5"/>
        <w:spacing w:line="360" w:lineRule="auto"/>
        <w:ind w:firstLine="709"/>
        <w:jc w:val="both"/>
        <w:rPr>
          <w:b w:val="0"/>
          <w:szCs w:val="28"/>
        </w:rPr>
      </w:pPr>
      <w:r w:rsidRPr="0078357A">
        <w:rPr>
          <w:b w:val="0"/>
          <w:szCs w:val="28"/>
        </w:rPr>
        <w:t>2.</w:t>
      </w:r>
      <w:r w:rsidRPr="0078357A">
        <w:rPr>
          <w:b w:val="0"/>
          <w:szCs w:val="28"/>
        </w:rPr>
        <w:tab/>
      </w:r>
      <w:r w:rsidRPr="0078357A">
        <w:rPr>
          <w:szCs w:val="28"/>
        </w:rPr>
        <w:t>Использовать</w:t>
      </w:r>
      <w:r w:rsidRPr="0078357A">
        <w:rPr>
          <w:b w:val="0"/>
          <w:szCs w:val="28"/>
        </w:rPr>
        <w:t xml:space="preserve"> печати и штампы Кандалакшской территориальной избирательной комиссии как печати и штампы окружн</w:t>
      </w:r>
      <w:r w:rsidR="0078357A" w:rsidRPr="0078357A">
        <w:rPr>
          <w:b w:val="0"/>
          <w:szCs w:val="28"/>
        </w:rPr>
        <w:t>ой</w:t>
      </w:r>
      <w:r w:rsidRPr="0078357A">
        <w:rPr>
          <w:b w:val="0"/>
          <w:szCs w:val="28"/>
        </w:rPr>
        <w:t xml:space="preserve"> избирательн</w:t>
      </w:r>
      <w:r w:rsidR="0078357A" w:rsidRPr="0078357A">
        <w:rPr>
          <w:b w:val="0"/>
          <w:szCs w:val="28"/>
        </w:rPr>
        <w:t>ой</w:t>
      </w:r>
      <w:r w:rsidRPr="0078357A">
        <w:rPr>
          <w:b w:val="0"/>
          <w:szCs w:val="28"/>
        </w:rPr>
        <w:t xml:space="preserve"> </w:t>
      </w:r>
      <w:r w:rsidRPr="0078357A">
        <w:rPr>
          <w:b w:val="0"/>
          <w:szCs w:val="28"/>
        </w:rPr>
        <w:lastRenderedPageBreak/>
        <w:t>комисси</w:t>
      </w:r>
      <w:r w:rsidR="0078357A" w:rsidRPr="0078357A">
        <w:rPr>
          <w:b w:val="0"/>
          <w:szCs w:val="28"/>
        </w:rPr>
        <w:t>и</w:t>
      </w:r>
      <w:r w:rsidRPr="0078357A">
        <w:rPr>
          <w:b w:val="0"/>
          <w:szCs w:val="28"/>
        </w:rPr>
        <w:t xml:space="preserve"> по </w:t>
      </w:r>
      <w:r w:rsidR="00666FB0" w:rsidRPr="00666FB0">
        <w:rPr>
          <w:b w:val="0"/>
          <w:szCs w:val="28"/>
        </w:rPr>
        <w:t>одномандатному избирательному округу № 8 на дополнительных выборах депутата Совета депутатов сельского поселения Алакуртти Кандалакшского района</w:t>
      </w:r>
      <w:r w:rsidRPr="00666FB0">
        <w:rPr>
          <w:b w:val="0"/>
          <w:szCs w:val="28"/>
        </w:rPr>
        <w:t>.</w:t>
      </w:r>
    </w:p>
    <w:p w:rsidR="0078357A" w:rsidRPr="0078357A" w:rsidRDefault="00B03D94" w:rsidP="0078357A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78357A">
        <w:rPr>
          <w:sz w:val="28"/>
          <w:szCs w:val="28"/>
        </w:rPr>
        <w:t>3.</w:t>
      </w:r>
      <w:r w:rsidRPr="0078357A">
        <w:rPr>
          <w:sz w:val="28"/>
          <w:szCs w:val="28"/>
        </w:rPr>
        <w:tab/>
      </w:r>
      <w:r w:rsidR="0078357A" w:rsidRPr="0078357A">
        <w:rPr>
          <w:b/>
          <w:sz w:val="28"/>
          <w:szCs w:val="28"/>
        </w:rPr>
        <w:t xml:space="preserve">Опубликовать  </w:t>
      </w:r>
      <w:r w:rsidR="0078357A" w:rsidRPr="0078357A">
        <w:rPr>
          <w:sz w:val="28"/>
          <w:szCs w:val="28"/>
        </w:rPr>
        <w:t>настоящее решение  в газетах «НИВА»  и «Алакуртти – наша земля» и разместить</w:t>
      </w:r>
      <w:r w:rsidR="0078357A" w:rsidRPr="0078357A">
        <w:rPr>
          <w:b/>
          <w:sz w:val="28"/>
          <w:szCs w:val="28"/>
        </w:rPr>
        <w:t xml:space="preserve"> </w:t>
      </w:r>
      <w:r w:rsidR="0078357A" w:rsidRPr="0078357A">
        <w:rPr>
          <w:sz w:val="28"/>
          <w:szCs w:val="28"/>
        </w:rPr>
        <w:t>в разделе Кандалакшской территориальной избирательной комиссии на официальном сайте органов местного самоуправления муниципального образования Кандалакшский район в информационно-телекоммуникационной сети Интернет.</w:t>
      </w:r>
    </w:p>
    <w:p w:rsidR="00B03D94" w:rsidRDefault="00B03D94" w:rsidP="0078357A">
      <w:pPr>
        <w:pStyle w:val="a5"/>
        <w:spacing w:line="360" w:lineRule="auto"/>
        <w:ind w:firstLine="709"/>
        <w:jc w:val="both"/>
        <w:rPr>
          <w:b w:val="0"/>
          <w:szCs w:val="28"/>
        </w:rPr>
      </w:pPr>
    </w:p>
    <w:p w:rsidR="0078357A" w:rsidRPr="0078357A" w:rsidRDefault="0078357A" w:rsidP="0078357A">
      <w:pPr>
        <w:pStyle w:val="a5"/>
        <w:spacing w:line="360" w:lineRule="auto"/>
        <w:ind w:firstLine="709"/>
        <w:jc w:val="both"/>
        <w:rPr>
          <w:b w:val="0"/>
          <w:szCs w:val="28"/>
        </w:rPr>
      </w:pPr>
    </w:p>
    <w:p w:rsidR="0025522C" w:rsidRPr="00E93291" w:rsidRDefault="0025522C" w:rsidP="00ED04A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357A" w:rsidRPr="0078357A" w:rsidRDefault="0078357A" w:rsidP="00783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57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78357A">
        <w:rPr>
          <w:rFonts w:ascii="Times New Roman" w:hAnsi="Times New Roman" w:cs="Times New Roman"/>
          <w:sz w:val="28"/>
          <w:szCs w:val="28"/>
        </w:rPr>
        <w:t>Кандалакшской</w:t>
      </w:r>
      <w:proofErr w:type="gramEnd"/>
    </w:p>
    <w:p w:rsidR="0078357A" w:rsidRPr="0078357A" w:rsidRDefault="0078357A" w:rsidP="00783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57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 w:rsidRPr="0078357A">
        <w:rPr>
          <w:rFonts w:ascii="Times New Roman" w:hAnsi="Times New Roman" w:cs="Times New Roman"/>
          <w:sz w:val="28"/>
          <w:szCs w:val="28"/>
        </w:rPr>
        <w:tab/>
      </w:r>
      <w:r w:rsidRPr="0078357A">
        <w:rPr>
          <w:rFonts w:ascii="Times New Roman" w:hAnsi="Times New Roman" w:cs="Times New Roman"/>
          <w:sz w:val="28"/>
          <w:szCs w:val="28"/>
        </w:rPr>
        <w:tab/>
      </w:r>
      <w:r w:rsidRPr="0078357A">
        <w:rPr>
          <w:rFonts w:ascii="Times New Roman" w:hAnsi="Times New Roman" w:cs="Times New Roman"/>
          <w:sz w:val="28"/>
          <w:szCs w:val="28"/>
        </w:rPr>
        <w:tab/>
        <w:t>Е.В. Суханова</w:t>
      </w:r>
    </w:p>
    <w:p w:rsidR="0078357A" w:rsidRPr="0078357A" w:rsidRDefault="0078357A" w:rsidP="00783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57A" w:rsidRPr="0078357A" w:rsidRDefault="0078357A" w:rsidP="00783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57A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78357A">
        <w:rPr>
          <w:rFonts w:ascii="Times New Roman" w:hAnsi="Times New Roman" w:cs="Times New Roman"/>
          <w:sz w:val="28"/>
          <w:szCs w:val="28"/>
        </w:rPr>
        <w:t>Кандалакшской</w:t>
      </w:r>
      <w:proofErr w:type="gramEnd"/>
    </w:p>
    <w:p w:rsidR="0078357A" w:rsidRPr="0078357A" w:rsidRDefault="0078357A" w:rsidP="00783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57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 w:rsidRPr="0078357A">
        <w:rPr>
          <w:rFonts w:ascii="Times New Roman" w:hAnsi="Times New Roman" w:cs="Times New Roman"/>
          <w:sz w:val="28"/>
          <w:szCs w:val="28"/>
        </w:rPr>
        <w:tab/>
      </w:r>
      <w:r w:rsidRPr="0078357A">
        <w:rPr>
          <w:rFonts w:ascii="Times New Roman" w:hAnsi="Times New Roman" w:cs="Times New Roman"/>
          <w:sz w:val="28"/>
          <w:szCs w:val="28"/>
        </w:rPr>
        <w:tab/>
      </w:r>
      <w:r w:rsidRPr="0078357A">
        <w:rPr>
          <w:rFonts w:ascii="Times New Roman" w:hAnsi="Times New Roman" w:cs="Times New Roman"/>
          <w:sz w:val="28"/>
          <w:szCs w:val="28"/>
        </w:rPr>
        <w:tab/>
        <w:t xml:space="preserve">О.Г. Каплунова </w:t>
      </w:r>
    </w:p>
    <w:p w:rsidR="00E93291" w:rsidRPr="00E93291" w:rsidRDefault="00E93291" w:rsidP="00783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3291" w:rsidRPr="00E93291" w:rsidSect="0078357A">
      <w:pgSz w:w="11906" w:h="16838"/>
      <w:pgMar w:top="851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2E02"/>
    <w:multiLevelType w:val="multilevel"/>
    <w:tmpl w:val="9A38E75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4CD72AD"/>
    <w:multiLevelType w:val="multilevel"/>
    <w:tmpl w:val="9A38E75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43F11A1"/>
    <w:multiLevelType w:val="hybridMultilevel"/>
    <w:tmpl w:val="0174024A"/>
    <w:lvl w:ilvl="0" w:tplc="F1AE56A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0C11B0"/>
    <w:multiLevelType w:val="multilevel"/>
    <w:tmpl w:val="9A38E75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29C649E"/>
    <w:multiLevelType w:val="multilevel"/>
    <w:tmpl w:val="9A38E75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5B6066C"/>
    <w:multiLevelType w:val="hybridMultilevel"/>
    <w:tmpl w:val="863658EA"/>
    <w:lvl w:ilvl="0" w:tplc="4782D9B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7B676160"/>
    <w:multiLevelType w:val="hybridMultilevel"/>
    <w:tmpl w:val="0174024A"/>
    <w:lvl w:ilvl="0" w:tplc="F1AE56A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attachedTemplate r:id="rId1"/>
  <w:defaultTabStop w:val="708"/>
  <w:characterSpacingControl w:val="doNotCompress"/>
  <w:compat>
    <w:useFELayout/>
  </w:compat>
  <w:rsids>
    <w:rsidRoot w:val="00F42C69"/>
    <w:rsid w:val="00040567"/>
    <w:rsid w:val="000947FC"/>
    <w:rsid w:val="000D49E4"/>
    <w:rsid w:val="001059D5"/>
    <w:rsid w:val="001219C7"/>
    <w:rsid w:val="00123060"/>
    <w:rsid w:val="00155C4B"/>
    <w:rsid w:val="001D473B"/>
    <w:rsid w:val="001E45F6"/>
    <w:rsid w:val="0025522C"/>
    <w:rsid w:val="00265953"/>
    <w:rsid w:val="00270F96"/>
    <w:rsid w:val="002C72FE"/>
    <w:rsid w:val="00317EFD"/>
    <w:rsid w:val="003200B1"/>
    <w:rsid w:val="003A0D5A"/>
    <w:rsid w:val="004355B6"/>
    <w:rsid w:val="00445142"/>
    <w:rsid w:val="00503096"/>
    <w:rsid w:val="005227E1"/>
    <w:rsid w:val="005A2D92"/>
    <w:rsid w:val="005E09A4"/>
    <w:rsid w:val="005F2F11"/>
    <w:rsid w:val="00610207"/>
    <w:rsid w:val="00620A33"/>
    <w:rsid w:val="006502F1"/>
    <w:rsid w:val="006514CC"/>
    <w:rsid w:val="006616A7"/>
    <w:rsid w:val="00661A04"/>
    <w:rsid w:val="00666FB0"/>
    <w:rsid w:val="006C7458"/>
    <w:rsid w:val="006D5DA4"/>
    <w:rsid w:val="007004F8"/>
    <w:rsid w:val="00702BB0"/>
    <w:rsid w:val="007155B7"/>
    <w:rsid w:val="0078357A"/>
    <w:rsid w:val="007B063F"/>
    <w:rsid w:val="007B2F63"/>
    <w:rsid w:val="007B7D6B"/>
    <w:rsid w:val="007F3125"/>
    <w:rsid w:val="00864AE7"/>
    <w:rsid w:val="0089576F"/>
    <w:rsid w:val="008B0543"/>
    <w:rsid w:val="008B198C"/>
    <w:rsid w:val="008C4F05"/>
    <w:rsid w:val="0090721E"/>
    <w:rsid w:val="00945C9D"/>
    <w:rsid w:val="00953934"/>
    <w:rsid w:val="0096785D"/>
    <w:rsid w:val="009C148E"/>
    <w:rsid w:val="009E0F9C"/>
    <w:rsid w:val="009F6110"/>
    <w:rsid w:val="00A219F8"/>
    <w:rsid w:val="00A308FF"/>
    <w:rsid w:val="00A30F0B"/>
    <w:rsid w:val="00A5194D"/>
    <w:rsid w:val="00AB097F"/>
    <w:rsid w:val="00B03D94"/>
    <w:rsid w:val="00B126D6"/>
    <w:rsid w:val="00B27687"/>
    <w:rsid w:val="00B959BD"/>
    <w:rsid w:val="00C16988"/>
    <w:rsid w:val="00C17F4A"/>
    <w:rsid w:val="00C452A6"/>
    <w:rsid w:val="00CA6E38"/>
    <w:rsid w:val="00D603CE"/>
    <w:rsid w:val="00D8778A"/>
    <w:rsid w:val="00D90931"/>
    <w:rsid w:val="00D93041"/>
    <w:rsid w:val="00DB482A"/>
    <w:rsid w:val="00DC0BFA"/>
    <w:rsid w:val="00E93291"/>
    <w:rsid w:val="00EA394B"/>
    <w:rsid w:val="00ED04A3"/>
    <w:rsid w:val="00EE469B"/>
    <w:rsid w:val="00EF5DA5"/>
    <w:rsid w:val="00F42C69"/>
    <w:rsid w:val="00F42F6E"/>
    <w:rsid w:val="00F50147"/>
    <w:rsid w:val="00F72E5D"/>
    <w:rsid w:val="00FC1001"/>
    <w:rsid w:val="00FF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FE"/>
  </w:style>
  <w:style w:type="paragraph" w:styleId="1">
    <w:name w:val="heading 1"/>
    <w:basedOn w:val="a"/>
    <w:next w:val="a"/>
    <w:link w:val="10"/>
    <w:uiPriority w:val="9"/>
    <w:qFormat/>
    <w:rsid w:val="002552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2552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5522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4-15">
    <w:name w:val="14-15"/>
    <w:basedOn w:val="a"/>
    <w:rsid w:val="0025522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4">
    <w:name w:val="Загл.14"/>
    <w:basedOn w:val="a"/>
    <w:rsid w:val="0025522C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a3">
    <w:name w:val="Образец"/>
    <w:basedOn w:val="1"/>
    <w:rsid w:val="0025522C"/>
    <w:pPr>
      <w:keepLines w:val="0"/>
      <w:spacing w:before="0" w:after="240" w:line="240" w:lineRule="auto"/>
      <w:ind w:firstLine="720"/>
      <w:jc w:val="right"/>
    </w:pPr>
    <w:rPr>
      <w:rFonts w:ascii="Times New Roman" w:eastAsia="Times New Roman" w:hAnsi="Times New Roman" w:cs="Times New Roman"/>
      <w:b w:val="0"/>
      <w:color w:val="auto"/>
      <w:sz w:val="20"/>
    </w:rPr>
  </w:style>
  <w:style w:type="character" w:customStyle="1" w:styleId="10">
    <w:name w:val="Заголовок 1 Знак"/>
    <w:basedOn w:val="a0"/>
    <w:link w:val="1"/>
    <w:uiPriority w:val="9"/>
    <w:rsid w:val="002552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6514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03D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B03D94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List Paragraph"/>
    <w:basedOn w:val="a"/>
    <w:uiPriority w:val="34"/>
    <w:qFormat/>
    <w:rsid w:val="00953934"/>
    <w:pPr>
      <w:ind w:left="720"/>
      <w:contextualSpacing/>
    </w:pPr>
  </w:style>
  <w:style w:type="paragraph" w:styleId="a8">
    <w:name w:val="No Spacing"/>
    <w:uiPriority w:val="99"/>
    <w:qFormat/>
    <w:rsid w:val="00783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91;&#1085;&#1080;&#1094;&#1080;&#1087;&#1072;&#1083;&#1100;&#1085;&#1099;&#1077;%20&#1074;&#1099;&#1073;&#1086;&#1088;&#1099;\&#1056;&#1072;&#1081;&#1086;&#1085;\&#1056;&#1077;&#1096;&#1077;&#1085;&#1080;&#1103;\&#1055;&#1088;&#1086;&#1077;&#1082;&#1090;&#1099;%20&#1088;&#1077;&#1096;&#1077;&#1085;&#1080;&#1081;\&#1055;&#1083;&#1077;&#1089;&#1082;&#1072;&#1095;&#1077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B066A-FF81-418C-A1D9-5838504EC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Плескачева.dotx</Template>
  <TotalTime>98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2015-06-19T07:56:00Z</cp:lastPrinted>
  <dcterms:created xsi:type="dcterms:W3CDTF">2014-06-17T07:35:00Z</dcterms:created>
  <dcterms:modified xsi:type="dcterms:W3CDTF">2016-06-22T09:58:00Z</dcterms:modified>
</cp:coreProperties>
</file>