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4B1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ДЕВЯТОГО</w:t>
      </w:r>
      <w:r w:rsidR="00AB1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FD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2515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1A3A">
        <w:rPr>
          <w:rFonts w:ascii="Times New Roman" w:hAnsi="Times New Roman" w:cs="Times New Roman"/>
          <w:b w:val="0"/>
          <w:sz w:val="24"/>
          <w:szCs w:val="24"/>
        </w:rPr>
        <w:t>девят</w:t>
      </w:r>
      <w:r w:rsidR="007F33AC">
        <w:rPr>
          <w:rFonts w:ascii="Times New Roman" w:hAnsi="Times New Roman" w:cs="Times New Roman"/>
          <w:b w:val="0"/>
          <w:sz w:val="24"/>
          <w:szCs w:val="24"/>
        </w:rPr>
        <w:t>ое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</w:t>
      </w:r>
      <w:r w:rsidR="004B1A3A">
        <w:rPr>
          <w:rFonts w:ascii="Times New Roman" w:hAnsi="Times New Roman" w:cs="Times New Roman"/>
          <w:b w:val="0"/>
          <w:sz w:val="24"/>
          <w:szCs w:val="24"/>
        </w:rPr>
        <w:t>девят</w:t>
      </w:r>
      <w:r w:rsidR="007F33A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пятого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4B1A3A" w:rsidRPr="007843E3" w:rsidRDefault="004B1A3A" w:rsidP="004B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E3">
        <w:rPr>
          <w:rFonts w:ascii="Times New Roman" w:hAnsi="Times New Roman" w:cs="Times New Roman"/>
          <w:sz w:val="24"/>
          <w:szCs w:val="24"/>
        </w:rPr>
        <w:t>1. О внесении изменений в решение Совета депутатов муниципального образования сельское поселение Алакуртти Кандалакшского муниципального района от 21 ноября 2023 г. № 25 «О принятии части полномочий по решению вопросов местного значения муниципального образования Кандалакшский муниципальный район Мурманской области на 2024 год»</w:t>
      </w:r>
    </w:p>
    <w:p w:rsidR="004B1A3A" w:rsidRPr="007843E3" w:rsidRDefault="004B1A3A" w:rsidP="004B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E3">
        <w:rPr>
          <w:rFonts w:ascii="Times New Roman" w:hAnsi="Times New Roman" w:cs="Times New Roman"/>
          <w:sz w:val="24"/>
          <w:szCs w:val="24"/>
        </w:rPr>
        <w:t>2. Об утверждении схемы одномандатных избирательных округов для проведения выборов депутатов Совета депутатов сельского поселения Алакуртти Кандалакшского района.</w:t>
      </w:r>
    </w:p>
    <w:p w:rsidR="00884A80" w:rsidRPr="00A422F1" w:rsidRDefault="00884A80" w:rsidP="00A422F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A422F1">
        <w:rPr>
          <w:rFonts w:ascii="Times New Roman" w:hAnsi="Times New Roman" w:cs="Times New Roman"/>
          <w:b/>
          <w:sz w:val="24"/>
        </w:rPr>
        <w:t>Место проведения</w:t>
      </w:r>
      <w:r w:rsidRPr="00A422F1">
        <w:rPr>
          <w:rFonts w:ascii="Times New Roman" w:hAnsi="Times New Roman" w:cs="Times New Roman"/>
          <w:sz w:val="24"/>
        </w:rPr>
        <w:t xml:space="preserve"> </w:t>
      </w:r>
      <w:r w:rsidR="00D56899" w:rsidRPr="00A422F1">
        <w:rPr>
          <w:rFonts w:ascii="Times New Roman" w:hAnsi="Times New Roman" w:cs="Times New Roman"/>
          <w:b/>
          <w:sz w:val="24"/>
        </w:rPr>
        <w:t>заседания</w:t>
      </w:r>
      <w:r w:rsidRPr="00A422F1">
        <w:rPr>
          <w:rFonts w:ascii="Times New Roman" w:hAnsi="Times New Roman" w:cs="Times New Roman"/>
          <w:sz w:val="24"/>
        </w:rPr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4C5C45">
        <w:t xml:space="preserve"> </w:t>
      </w:r>
      <w:r w:rsidR="004B1A3A">
        <w:t>06</w:t>
      </w:r>
      <w:r w:rsidR="00626A4D">
        <w:t xml:space="preserve"> </w:t>
      </w:r>
      <w:r w:rsidR="004B1A3A">
        <w:t>марта</w:t>
      </w:r>
      <w:r w:rsidR="00C81969">
        <w:t xml:space="preserve"> </w:t>
      </w:r>
      <w:r w:rsidR="00E53388" w:rsidRPr="007029D0">
        <w:t>202</w:t>
      </w:r>
      <w:r w:rsidR="00A422F1">
        <w:t>4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4B1A3A">
        <w:t>5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</w:t>
      </w:r>
      <w:r w:rsidR="00FD09D1">
        <w:rPr>
          <w:color w:val="000000"/>
        </w:rPr>
        <w:t>Самарина А.П</w:t>
      </w:r>
      <w:r w:rsidR="001B34CC">
        <w:rPr>
          <w:color w:val="000000"/>
        </w:rPr>
        <w:t>.</w:t>
      </w:r>
      <w:r w:rsidRPr="00E24E8C">
        <w:rPr>
          <w:color w:val="000000"/>
        </w:rPr>
        <w:t xml:space="preserve">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</w:t>
      </w:r>
      <w:r w:rsidR="004B1A3A">
        <w:t>05</w:t>
      </w:r>
      <w:r w:rsidR="00626A4D">
        <w:t xml:space="preserve"> </w:t>
      </w:r>
      <w:r w:rsidR="004B1A3A">
        <w:t>марта</w:t>
      </w:r>
      <w:bookmarkStart w:id="0" w:name="_GoBack"/>
      <w:bookmarkEnd w:id="0"/>
      <w:r w:rsidR="009562A5" w:rsidRPr="007029D0">
        <w:t xml:space="preserve"> </w:t>
      </w:r>
      <w:r w:rsidR="00E53388" w:rsidRPr="007029D0">
        <w:t>202</w:t>
      </w:r>
      <w:r w:rsidR="00A422F1">
        <w:t>4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15" w:rsidRDefault="00165315" w:rsidP="001A3526">
      <w:pPr>
        <w:spacing w:after="0" w:line="240" w:lineRule="auto"/>
      </w:pPr>
      <w:r>
        <w:separator/>
      </w:r>
    </w:p>
  </w:endnote>
  <w:endnote w:type="continuationSeparator" w:id="0">
    <w:p w:rsidR="00165315" w:rsidRDefault="00165315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15" w:rsidRDefault="00165315" w:rsidP="001A3526">
      <w:pPr>
        <w:spacing w:after="0" w:line="240" w:lineRule="auto"/>
      </w:pPr>
      <w:r>
        <w:separator/>
      </w:r>
    </w:p>
  </w:footnote>
  <w:footnote w:type="continuationSeparator" w:id="0">
    <w:p w:rsidR="00165315" w:rsidRDefault="00165315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87A7D"/>
    <w:rsid w:val="000B386C"/>
    <w:rsid w:val="000B6D3F"/>
    <w:rsid w:val="00107842"/>
    <w:rsid w:val="00134055"/>
    <w:rsid w:val="00142FFF"/>
    <w:rsid w:val="001462BA"/>
    <w:rsid w:val="00152FDE"/>
    <w:rsid w:val="001615F5"/>
    <w:rsid w:val="00165315"/>
    <w:rsid w:val="001A3341"/>
    <w:rsid w:val="001A3526"/>
    <w:rsid w:val="001B34CC"/>
    <w:rsid w:val="001F6C42"/>
    <w:rsid w:val="002022E6"/>
    <w:rsid w:val="00247019"/>
    <w:rsid w:val="002515F8"/>
    <w:rsid w:val="0026090B"/>
    <w:rsid w:val="002771E3"/>
    <w:rsid w:val="00284166"/>
    <w:rsid w:val="0029662B"/>
    <w:rsid w:val="002D26E4"/>
    <w:rsid w:val="00344D0F"/>
    <w:rsid w:val="00366E8E"/>
    <w:rsid w:val="00367587"/>
    <w:rsid w:val="00383E22"/>
    <w:rsid w:val="00411F5E"/>
    <w:rsid w:val="00467166"/>
    <w:rsid w:val="0047202A"/>
    <w:rsid w:val="004751FC"/>
    <w:rsid w:val="0047778F"/>
    <w:rsid w:val="004803B9"/>
    <w:rsid w:val="00483FBB"/>
    <w:rsid w:val="0048754A"/>
    <w:rsid w:val="004A09B4"/>
    <w:rsid w:val="004B1A3A"/>
    <w:rsid w:val="004C00F0"/>
    <w:rsid w:val="004C394A"/>
    <w:rsid w:val="004C5C45"/>
    <w:rsid w:val="00540365"/>
    <w:rsid w:val="00564EFE"/>
    <w:rsid w:val="00587C9F"/>
    <w:rsid w:val="005F0E28"/>
    <w:rsid w:val="00604B1F"/>
    <w:rsid w:val="006071F0"/>
    <w:rsid w:val="00626A4D"/>
    <w:rsid w:val="006940E4"/>
    <w:rsid w:val="00694D31"/>
    <w:rsid w:val="006A566F"/>
    <w:rsid w:val="006A61CA"/>
    <w:rsid w:val="006F47DA"/>
    <w:rsid w:val="007029D0"/>
    <w:rsid w:val="00704FCF"/>
    <w:rsid w:val="0074349D"/>
    <w:rsid w:val="00760E6D"/>
    <w:rsid w:val="00770136"/>
    <w:rsid w:val="007768DD"/>
    <w:rsid w:val="007934EA"/>
    <w:rsid w:val="007A1AE9"/>
    <w:rsid w:val="007C6B01"/>
    <w:rsid w:val="007D1D39"/>
    <w:rsid w:val="007D7F0F"/>
    <w:rsid w:val="007E0EA3"/>
    <w:rsid w:val="007F33AC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5CCB"/>
    <w:rsid w:val="00977532"/>
    <w:rsid w:val="009E3A6B"/>
    <w:rsid w:val="009F739B"/>
    <w:rsid w:val="00A03FB1"/>
    <w:rsid w:val="00A422F1"/>
    <w:rsid w:val="00A54B54"/>
    <w:rsid w:val="00A81C03"/>
    <w:rsid w:val="00A925FA"/>
    <w:rsid w:val="00AB1F82"/>
    <w:rsid w:val="00AF08D6"/>
    <w:rsid w:val="00B87977"/>
    <w:rsid w:val="00BA7A3A"/>
    <w:rsid w:val="00BC1FD3"/>
    <w:rsid w:val="00BD6240"/>
    <w:rsid w:val="00C12EA9"/>
    <w:rsid w:val="00C41D92"/>
    <w:rsid w:val="00C56BF2"/>
    <w:rsid w:val="00C805EC"/>
    <w:rsid w:val="00C81969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1A59"/>
    <w:rsid w:val="00E230F6"/>
    <w:rsid w:val="00E24E8C"/>
    <w:rsid w:val="00E53388"/>
    <w:rsid w:val="00EB3C43"/>
    <w:rsid w:val="00EF3E02"/>
    <w:rsid w:val="00F2705A"/>
    <w:rsid w:val="00F327DD"/>
    <w:rsid w:val="00F670BB"/>
    <w:rsid w:val="00F733A5"/>
    <w:rsid w:val="00FC21D1"/>
    <w:rsid w:val="00FD09D1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9CAF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  <w:style w:type="paragraph" w:styleId="a9">
    <w:name w:val="List Paragraph"/>
    <w:basedOn w:val="a"/>
    <w:uiPriority w:val="34"/>
    <w:qFormat/>
    <w:rsid w:val="00E2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88</cp:revision>
  <dcterms:created xsi:type="dcterms:W3CDTF">2021-07-15T06:38:00Z</dcterms:created>
  <dcterms:modified xsi:type="dcterms:W3CDTF">2024-03-05T12:29:00Z</dcterms:modified>
</cp:coreProperties>
</file>