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65" w:rsidRPr="002D3F58" w:rsidRDefault="00E95AB8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5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D3F58" w:rsidRPr="00021E59" w:rsidRDefault="00021E59" w:rsidP="00B37865">
      <w:pPr>
        <w:tabs>
          <w:tab w:val="left" w:pos="-120"/>
        </w:tabs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внесения изменений в Правила землепользования  и застройки  с.п. Алакуртти Кандалакшского района, утвержденные решением Совета депутатов сельского поселения Алакуртти Кандалакшского района второго созыва от 27.09.2013 № 225, в </w:t>
      </w:r>
      <w:r w:rsidRPr="00021E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2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перевода земельного участка, расположенного по адресу: с.п. Алакуртти, Кандалакшский район с кадастровым номером </w:t>
      </w:r>
      <w:r w:rsidRPr="00021E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9FA"/>
          <w:lang w:eastAsia="ru-RU"/>
        </w:rPr>
        <w:t>51:19:0050301:1</w:t>
      </w:r>
      <w:r w:rsidRPr="0002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зоны размещения объектов инженерной инфраструктуры (П-2) в зону размещения производственных объектов (П-1)</w:t>
      </w:r>
    </w:p>
    <w:p w:rsidR="00021E59" w:rsidRPr="00541ECB" w:rsidRDefault="00021E59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D3F58" w:rsidRPr="00541ECB" w:rsidRDefault="002D3F58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41ECB">
        <w:rPr>
          <w:rFonts w:ascii="Times New Roman" w:hAnsi="Times New Roman" w:cs="Times New Roman"/>
          <w:sz w:val="24"/>
          <w:szCs w:val="24"/>
        </w:rPr>
        <w:t xml:space="preserve">До внесения изменений </w:t>
      </w:r>
      <w:r w:rsidR="00BE4C41">
        <w:rPr>
          <w:rFonts w:ascii="Times New Roman" w:hAnsi="Times New Roman" w:cs="Times New Roman"/>
          <w:sz w:val="24"/>
          <w:szCs w:val="24"/>
        </w:rPr>
        <w:t xml:space="preserve">в </w:t>
      </w:r>
      <w:r w:rsidRPr="00541ECB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021E59">
        <w:rPr>
          <w:rFonts w:ascii="Times New Roman" w:hAnsi="Times New Roman" w:cs="Times New Roman"/>
          <w:sz w:val="24"/>
          <w:szCs w:val="24"/>
        </w:rPr>
        <w:t>с.п. Алакуртти</w:t>
      </w:r>
      <w:r w:rsidRPr="00541ECB">
        <w:rPr>
          <w:rFonts w:ascii="Times New Roman" w:hAnsi="Times New Roman" w:cs="Times New Roman"/>
          <w:sz w:val="24"/>
          <w:szCs w:val="24"/>
        </w:rPr>
        <w:t xml:space="preserve"> Кандалакшского района</w:t>
      </w:r>
    </w:p>
    <w:p w:rsidR="00B37865" w:rsidRDefault="00B37865" w:rsidP="00B37865">
      <w:pPr>
        <w:tabs>
          <w:tab w:val="left" w:pos="-120"/>
        </w:tabs>
        <w:ind w:left="-426"/>
      </w:pPr>
    </w:p>
    <w:p w:rsidR="00B37865" w:rsidRDefault="00021E59" w:rsidP="00E95AB8">
      <w:pPr>
        <w:tabs>
          <w:tab w:val="left" w:pos="0"/>
        </w:tabs>
        <w:ind w:left="0" w:right="-284"/>
      </w:pPr>
      <w:r>
        <w:rPr>
          <w:noProof/>
          <w:lang w:eastAsia="ru-RU"/>
        </w:rPr>
        <w:drawing>
          <wp:inline distT="0" distB="0" distL="0" distR="0">
            <wp:extent cx="5337545" cy="70745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63" cy="709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58" w:rsidRDefault="002D3F58" w:rsidP="00E95AB8">
      <w:pPr>
        <w:tabs>
          <w:tab w:val="left" w:pos="0"/>
        </w:tabs>
        <w:ind w:left="0" w:right="-284"/>
      </w:pPr>
    </w:p>
    <w:p w:rsidR="002D3F58" w:rsidRDefault="002D3F58" w:rsidP="00E95AB8">
      <w:pPr>
        <w:tabs>
          <w:tab w:val="left" w:pos="0"/>
        </w:tabs>
        <w:ind w:left="0" w:right="-284"/>
      </w:pPr>
    </w:p>
    <w:p w:rsidR="00021E59" w:rsidRPr="00A618EA" w:rsidRDefault="00A618EA" w:rsidP="00E95AB8">
      <w:pPr>
        <w:tabs>
          <w:tab w:val="left" w:pos="0"/>
        </w:tabs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П-2 – зона размещения объектов инженерной инфраструктуры</w:t>
      </w:r>
    </w:p>
    <w:p w:rsidR="002D3F58" w:rsidRDefault="002D3F58" w:rsidP="00E95AB8">
      <w:pPr>
        <w:tabs>
          <w:tab w:val="left" w:pos="0"/>
        </w:tabs>
        <w:ind w:left="0" w:right="-284"/>
      </w:pPr>
    </w:p>
    <w:p w:rsidR="002D3F58" w:rsidRDefault="002D3F58" w:rsidP="00E95AB8">
      <w:pPr>
        <w:tabs>
          <w:tab w:val="left" w:pos="0"/>
        </w:tabs>
        <w:ind w:left="0" w:right="-284"/>
      </w:pPr>
    </w:p>
    <w:p w:rsidR="00541ECB" w:rsidRDefault="00541ECB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618EA" w:rsidRDefault="00A618EA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618EA" w:rsidRDefault="00A618EA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21E59" w:rsidRDefault="002D3F58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D3F58">
        <w:rPr>
          <w:rFonts w:ascii="Times New Roman" w:hAnsi="Times New Roman" w:cs="Times New Roman"/>
          <w:sz w:val="24"/>
          <w:szCs w:val="24"/>
        </w:rPr>
        <w:t xml:space="preserve">После внесения изменений </w:t>
      </w:r>
      <w:r w:rsidR="00BE4C41">
        <w:rPr>
          <w:rFonts w:ascii="Times New Roman" w:hAnsi="Times New Roman" w:cs="Times New Roman"/>
          <w:sz w:val="24"/>
          <w:szCs w:val="24"/>
        </w:rPr>
        <w:t xml:space="preserve">в </w:t>
      </w:r>
      <w:r w:rsidRPr="002D3F58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BE4C41">
        <w:rPr>
          <w:rFonts w:ascii="Times New Roman" w:hAnsi="Times New Roman" w:cs="Times New Roman"/>
          <w:sz w:val="24"/>
          <w:szCs w:val="24"/>
        </w:rPr>
        <w:t>с.п. Алакуртти</w:t>
      </w:r>
      <w:r w:rsidRPr="002D3F58">
        <w:rPr>
          <w:rFonts w:ascii="Times New Roman" w:hAnsi="Times New Roman" w:cs="Times New Roman"/>
          <w:sz w:val="24"/>
          <w:szCs w:val="24"/>
        </w:rPr>
        <w:t xml:space="preserve"> Кандалакшского района</w:t>
      </w:r>
    </w:p>
    <w:p w:rsidR="00021E59" w:rsidRPr="00021E59" w:rsidRDefault="00021E59" w:rsidP="00A618E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21E59" w:rsidRPr="00021E59" w:rsidRDefault="00021E59" w:rsidP="00021E59">
      <w:pPr>
        <w:rPr>
          <w:rFonts w:ascii="Times New Roman" w:hAnsi="Times New Roman" w:cs="Times New Roman"/>
          <w:sz w:val="24"/>
          <w:szCs w:val="24"/>
        </w:rPr>
      </w:pPr>
    </w:p>
    <w:p w:rsidR="00B37865" w:rsidRDefault="00021E59" w:rsidP="00A618EA">
      <w:pPr>
        <w:tabs>
          <w:tab w:val="left" w:pos="426"/>
        </w:tabs>
        <w:ind w:left="0" w:right="-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562256</wp:posOffset>
            </wp:positionH>
            <wp:positionV relativeFrom="paragraph">
              <wp:posOffset>38780</wp:posOffset>
            </wp:positionV>
            <wp:extent cx="4987290" cy="7324725"/>
            <wp:effectExtent l="0" t="0" r="0" b="0"/>
            <wp:wrapTight wrapText="bothSides">
              <wp:wrapPolygon edited="0">
                <wp:start x="0" y="0"/>
                <wp:lineTo x="0" y="21572"/>
                <wp:lineTo x="21534" y="21572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826D87">
        <w:br w:type="textWrapping" w:clear="all"/>
      </w:r>
    </w:p>
    <w:p w:rsidR="00A618EA" w:rsidRPr="00A618EA" w:rsidRDefault="00A618EA" w:rsidP="00A618EA">
      <w:pPr>
        <w:tabs>
          <w:tab w:val="left" w:pos="426"/>
        </w:tabs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П-3 – зона размещения производственных объектов</w:t>
      </w:r>
      <w:bookmarkStart w:id="0" w:name="_GoBack"/>
      <w:bookmarkEnd w:id="0"/>
    </w:p>
    <w:p w:rsidR="00A618EA" w:rsidRDefault="00A618EA" w:rsidP="00A618EA">
      <w:pPr>
        <w:tabs>
          <w:tab w:val="left" w:pos="426"/>
        </w:tabs>
        <w:ind w:left="0" w:right="-284"/>
      </w:pPr>
    </w:p>
    <w:p w:rsidR="00826D87" w:rsidRDefault="00826D87" w:rsidP="00AD0389">
      <w:pPr>
        <w:tabs>
          <w:tab w:val="left" w:pos="-120"/>
        </w:tabs>
        <w:ind w:left="0"/>
      </w:pPr>
    </w:p>
    <w:p w:rsidR="00E95AB8" w:rsidRDefault="00B37865" w:rsidP="00B37865">
      <w:pPr>
        <w:tabs>
          <w:tab w:val="left" w:pos="-12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B37865">
        <w:rPr>
          <w:rFonts w:ascii="Times New Roman" w:hAnsi="Times New Roman" w:cs="Times New Roman"/>
          <w:sz w:val="24"/>
          <w:szCs w:val="24"/>
        </w:rPr>
        <w:t>Председатель комиссии по подготовке</w:t>
      </w:r>
    </w:p>
    <w:p w:rsidR="00B37865" w:rsidRPr="00B37865" w:rsidRDefault="00E95AB8" w:rsidP="00E95AB8">
      <w:pPr>
        <w:tabs>
          <w:tab w:val="left" w:pos="-12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7865" w:rsidRPr="00B37865">
        <w:rPr>
          <w:rFonts w:ascii="Times New Roman" w:hAnsi="Times New Roman" w:cs="Times New Roman"/>
          <w:sz w:val="24"/>
          <w:szCs w:val="24"/>
        </w:rPr>
        <w:t>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86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B37865" w:rsidRPr="00B37865" w:rsidRDefault="00BE4C41" w:rsidP="00E95AB8">
      <w:pPr>
        <w:tabs>
          <w:tab w:val="left" w:pos="-120"/>
          <w:tab w:val="left" w:pos="747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Алакуртти</w:t>
      </w:r>
      <w:r w:rsidR="00B37865" w:rsidRPr="00B37865">
        <w:rPr>
          <w:rFonts w:ascii="Times New Roman" w:hAnsi="Times New Roman" w:cs="Times New Roman"/>
          <w:sz w:val="24"/>
          <w:szCs w:val="24"/>
        </w:rPr>
        <w:t xml:space="preserve"> Кандалакшского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П.В. Кулешова</w:t>
      </w:r>
    </w:p>
    <w:sectPr w:rsidR="00B37865" w:rsidRPr="00B37865" w:rsidSect="00021E59">
      <w:pgSz w:w="11906" w:h="16838"/>
      <w:pgMar w:top="426" w:right="707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03" w:rsidRDefault="004A5703" w:rsidP="00B37865">
      <w:r>
        <w:separator/>
      </w:r>
    </w:p>
  </w:endnote>
  <w:endnote w:type="continuationSeparator" w:id="0">
    <w:p w:rsidR="004A5703" w:rsidRDefault="004A5703" w:rsidP="00B3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03" w:rsidRDefault="004A5703" w:rsidP="00B37865">
      <w:r>
        <w:separator/>
      </w:r>
    </w:p>
  </w:footnote>
  <w:footnote w:type="continuationSeparator" w:id="0">
    <w:p w:rsidR="004A5703" w:rsidRDefault="004A5703" w:rsidP="00B3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65"/>
    <w:rsid w:val="00021E59"/>
    <w:rsid w:val="000576B2"/>
    <w:rsid w:val="00063B80"/>
    <w:rsid w:val="0008635B"/>
    <w:rsid w:val="001A3C28"/>
    <w:rsid w:val="001E6518"/>
    <w:rsid w:val="001E65D3"/>
    <w:rsid w:val="002478B2"/>
    <w:rsid w:val="00281169"/>
    <w:rsid w:val="002D3F58"/>
    <w:rsid w:val="00321BA8"/>
    <w:rsid w:val="003304E3"/>
    <w:rsid w:val="00371623"/>
    <w:rsid w:val="003A1AB8"/>
    <w:rsid w:val="004304B5"/>
    <w:rsid w:val="00494A93"/>
    <w:rsid w:val="004A5703"/>
    <w:rsid w:val="004B721C"/>
    <w:rsid w:val="004F598E"/>
    <w:rsid w:val="00541ECB"/>
    <w:rsid w:val="005B21AF"/>
    <w:rsid w:val="006A756D"/>
    <w:rsid w:val="00826D87"/>
    <w:rsid w:val="008B739E"/>
    <w:rsid w:val="009121C7"/>
    <w:rsid w:val="009819F7"/>
    <w:rsid w:val="009854E7"/>
    <w:rsid w:val="009A28DA"/>
    <w:rsid w:val="00A06BC7"/>
    <w:rsid w:val="00A47424"/>
    <w:rsid w:val="00A618EA"/>
    <w:rsid w:val="00AD0389"/>
    <w:rsid w:val="00AE774C"/>
    <w:rsid w:val="00B06054"/>
    <w:rsid w:val="00B37865"/>
    <w:rsid w:val="00BE4C41"/>
    <w:rsid w:val="00C71F4E"/>
    <w:rsid w:val="00DB3743"/>
    <w:rsid w:val="00E95AB8"/>
    <w:rsid w:val="00F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FE"/>
  <w15:docId w15:val="{C42DFC66-F935-4B75-B12B-9BBCF28A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865"/>
  </w:style>
  <w:style w:type="paragraph" w:styleId="a5">
    <w:name w:val="footer"/>
    <w:basedOn w:val="a"/>
    <w:link w:val="a6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865"/>
  </w:style>
  <w:style w:type="paragraph" w:styleId="a7">
    <w:name w:val="Balloon Text"/>
    <w:basedOn w:val="a"/>
    <w:link w:val="a8"/>
    <w:uiPriority w:val="99"/>
    <w:semiHidden/>
    <w:unhideWhenUsed/>
    <w:rsid w:val="00BE4C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6D8F5-5223-4C92-9A65-DCF93433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Пользователь Windows</cp:lastModifiedBy>
  <cp:revision>3</cp:revision>
  <cp:lastPrinted>2020-11-02T12:40:00Z</cp:lastPrinted>
  <dcterms:created xsi:type="dcterms:W3CDTF">2020-11-02T12:37:00Z</dcterms:created>
  <dcterms:modified xsi:type="dcterms:W3CDTF">2020-11-02T13:29:00Z</dcterms:modified>
</cp:coreProperties>
</file>